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A209" w14:textId="77777777" w:rsidR="00DC0654" w:rsidRPr="00ED2050" w:rsidRDefault="00DC0654" w:rsidP="00DC0654">
      <w:pPr>
        <w:rPr>
          <w:sz w:val="28"/>
          <w:szCs w:val="28"/>
        </w:rPr>
      </w:pPr>
      <w:r>
        <w:rPr>
          <w:noProof/>
        </w:rPr>
        <w:drawing>
          <wp:anchor distT="0" distB="0" distL="114300" distR="114300" simplePos="0" relativeHeight="251667456" behindDoc="1" locked="0" layoutInCell="1" allowOverlap="1" wp14:anchorId="3541CE29" wp14:editId="388EC155">
            <wp:simplePos x="0" y="0"/>
            <wp:positionH relativeFrom="column">
              <wp:posOffset>-914400</wp:posOffset>
            </wp:positionH>
            <wp:positionV relativeFrom="paragraph">
              <wp:posOffset>779145</wp:posOffset>
            </wp:positionV>
            <wp:extent cx="784860" cy="817880"/>
            <wp:effectExtent l="0" t="0" r="0" b="1270"/>
            <wp:wrapSquare wrapText="bothSides"/>
            <wp:docPr id="131" name="Picture 131"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78486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79B9A77" wp14:editId="0781B71A">
            <wp:simplePos x="0" y="0"/>
            <wp:positionH relativeFrom="column">
              <wp:posOffset>-914400</wp:posOffset>
            </wp:positionH>
            <wp:positionV relativeFrom="paragraph">
              <wp:posOffset>-345440</wp:posOffset>
            </wp:positionV>
            <wp:extent cx="879475" cy="876935"/>
            <wp:effectExtent l="0" t="0" r="0" b="0"/>
            <wp:wrapThrough wrapText="bothSides">
              <wp:wrapPolygon edited="0">
                <wp:start x="21600" y="21600"/>
                <wp:lineTo x="21600" y="485"/>
                <wp:lineTo x="546" y="485"/>
                <wp:lineTo x="546" y="21600"/>
                <wp:lineTo x="21600" y="21600"/>
              </wp:wrapPolygon>
            </wp:wrapThrough>
            <wp:docPr id="130" name="Picture 130"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8794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165A1B31" wp14:editId="19D1E9DD">
                <wp:simplePos x="0" y="0"/>
                <wp:positionH relativeFrom="column">
                  <wp:posOffset>128905</wp:posOffset>
                </wp:positionH>
                <wp:positionV relativeFrom="paragraph">
                  <wp:posOffset>-830316</wp:posOffset>
                </wp:positionV>
                <wp:extent cx="5845175" cy="1828800"/>
                <wp:effectExtent l="0" t="0" r="0" b="635"/>
                <wp:wrapNone/>
                <wp:docPr id="129" name="Text Box 129"/>
                <wp:cNvGraphicFramePr/>
                <a:graphic xmlns:a="http://schemas.openxmlformats.org/drawingml/2006/main">
                  <a:graphicData uri="http://schemas.microsoft.com/office/word/2010/wordprocessingShape">
                    <wps:wsp>
                      <wps:cNvSpPr txBox="1"/>
                      <wps:spPr>
                        <a:xfrm>
                          <a:off x="0" y="0"/>
                          <a:ext cx="5845175" cy="1828800"/>
                        </a:xfrm>
                        <a:prstGeom prst="rect">
                          <a:avLst/>
                        </a:prstGeom>
                        <a:noFill/>
                        <a:ln>
                          <a:noFill/>
                        </a:ln>
                        <a:effectLst/>
                      </wps:spPr>
                      <wps:txbx>
                        <w:txbxContent>
                          <w:p w14:paraId="5CD249FC" w14:textId="77777777" w:rsidR="00DC0654" w:rsidRPr="000C3FE7" w:rsidRDefault="00DC0654" w:rsidP="00DC065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Key Information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165A1B31" id="_x0000_t202" coordsize="21600,21600" o:spt="202" path="m,l,21600r21600,l21600,xe">
                <v:stroke joinstyle="miter"/>
                <v:path gradientshapeok="t" o:connecttype="rect"/>
              </v:shapetype>
              <v:shape id="Text Box 129" o:spid="_x0000_s1026" type="#_x0000_t202" style="position:absolute;margin-left:10.15pt;margin-top:-65.4pt;width:460.2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" filled="f" stroked="f">
                <v:textbox style="mso-fit-shape-to-text:t">
                  <w:txbxContent>
                    <w:p w14:paraId="5CD249FC" w14:textId="77777777" w:rsidR="00DC0654" w:rsidRPr="000C3FE7" w:rsidRDefault="00DC0654" w:rsidP="00DC065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Key Information Page  </w:t>
                      </w:r>
                    </w:p>
                  </w:txbxContent>
                </v:textbox>
              </v:shape>
            </w:pict>
          </mc:Fallback>
        </mc:AlternateContent>
      </w:r>
      <w:r w:rsidRPr="005374BA">
        <w:rPr>
          <w:sz w:val="44"/>
          <w:szCs w:val="44"/>
        </w:rPr>
        <w:t>Key Thought:</w:t>
      </w:r>
      <w:r>
        <w:rPr>
          <w:sz w:val="44"/>
          <w:szCs w:val="44"/>
        </w:rPr>
        <w:t xml:space="preserve"> </w:t>
      </w:r>
      <w:r w:rsidR="002C7D7C">
        <w:rPr>
          <w:sz w:val="28"/>
          <w:szCs w:val="28"/>
        </w:rPr>
        <w:t>Separation is the product of holiness. If you seek to be like God who is holy you will have to separate yourself from things that are not holy. You simply cannot have one without the other.</w:t>
      </w:r>
    </w:p>
    <w:p w14:paraId="1DDEE480" w14:textId="77777777" w:rsidR="00DC0654" w:rsidRPr="005A0334" w:rsidRDefault="00DC0654" w:rsidP="00DC0654">
      <w:pPr>
        <w:rPr>
          <w:rFonts w:cs="Times New Roman"/>
          <w:iCs/>
          <w:sz w:val="28"/>
          <w:szCs w:val="28"/>
        </w:rPr>
      </w:pPr>
      <w:r>
        <w:rPr>
          <w:noProof/>
        </w:rPr>
        <w:drawing>
          <wp:anchor distT="0" distB="0" distL="114300" distR="114300" simplePos="0" relativeHeight="251668480" behindDoc="1" locked="0" layoutInCell="1" allowOverlap="1" wp14:anchorId="25058C91" wp14:editId="60EE62E0">
            <wp:simplePos x="0" y="0"/>
            <wp:positionH relativeFrom="column">
              <wp:posOffset>-914400</wp:posOffset>
            </wp:positionH>
            <wp:positionV relativeFrom="paragraph">
              <wp:posOffset>767080</wp:posOffset>
            </wp:positionV>
            <wp:extent cx="741680" cy="914400"/>
            <wp:effectExtent l="0" t="0" r="1270" b="0"/>
            <wp:wrapSquare wrapText="bothSides"/>
            <wp:docPr id="132" name="Picture 132"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7416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Key Verse:</w:t>
      </w:r>
      <w:r w:rsidR="002C7D7C" w:rsidRPr="002C7D7C">
        <w:rPr>
          <w:rFonts w:cs="Times New Roman"/>
          <w:sz w:val="28"/>
          <w:szCs w:val="28"/>
        </w:rPr>
        <w:t xml:space="preserve"> </w:t>
      </w:r>
      <w:r w:rsidR="002C7D7C" w:rsidRPr="005863C9">
        <w:rPr>
          <w:rFonts w:cs="Times New Roman"/>
          <w:sz w:val="28"/>
          <w:szCs w:val="28"/>
        </w:rPr>
        <w:t>1Pe 1:15-16</w:t>
      </w:r>
      <w:r w:rsidR="002C7D7C">
        <w:rPr>
          <w:rFonts w:cs="Times New Roman"/>
          <w:sz w:val="28"/>
          <w:szCs w:val="28"/>
        </w:rPr>
        <w:t xml:space="preserve"> </w:t>
      </w:r>
      <w:r w:rsidR="002C7D7C" w:rsidRPr="005863C9">
        <w:rPr>
          <w:rFonts w:cs="Times New Roman"/>
          <w:sz w:val="28"/>
          <w:szCs w:val="28"/>
        </w:rPr>
        <w:t>But as he which hath called you is holy, so be ye holy in all manner of conversation; Because it is written, Be ye holy; for I am holy.</w:t>
      </w:r>
    </w:p>
    <w:p w14:paraId="0AF0C2F1" w14:textId="0DA189F5" w:rsidR="00DC0654" w:rsidRPr="002C7D7C" w:rsidRDefault="00DC0654" w:rsidP="00DC0654">
      <w:pPr>
        <w:rPr>
          <w:iCs/>
          <w:sz w:val="28"/>
          <w:szCs w:val="28"/>
        </w:rPr>
      </w:pPr>
      <w:r>
        <w:rPr>
          <w:noProof/>
        </w:rPr>
        <w:drawing>
          <wp:anchor distT="0" distB="0" distL="114300" distR="114300" simplePos="0" relativeHeight="251670528" behindDoc="1" locked="0" layoutInCell="1" allowOverlap="1" wp14:anchorId="3454212A" wp14:editId="1A89106B">
            <wp:simplePos x="0" y="0"/>
            <wp:positionH relativeFrom="column">
              <wp:posOffset>-914400</wp:posOffset>
            </wp:positionH>
            <wp:positionV relativeFrom="paragraph">
              <wp:posOffset>1590675</wp:posOffset>
            </wp:positionV>
            <wp:extent cx="741680" cy="817880"/>
            <wp:effectExtent l="0" t="0" r="1270" b="1270"/>
            <wp:wrapSquare wrapText="bothSides"/>
            <wp:docPr id="139" name="Picture 139"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7416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Key Teaching Point</w:t>
      </w:r>
      <w:r w:rsidRPr="005374BA">
        <w:rPr>
          <w:sz w:val="44"/>
          <w:szCs w:val="44"/>
        </w:rPr>
        <w:t>:</w:t>
      </w:r>
      <w:r w:rsidR="002C7D7C">
        <w:rPr>
          <w:sz w:val="28"/>
          <w:szCs w:val="28"/>
        </w:rPr>
        <w:t xml:space="preserve"> You must meet with your pastor this week before teaching this lesson. You may want to give him a copy of the lesson </w:t>
      </w:r>
      <w:r w:rsidR="00CD7EA4">
        <w:rPr>
          <w:sz w:val="28"/>
          <w:szCs w:val="28"/>
        </w:rPr>
        <w:t>beforehand,</w:t>
      </w:r>
      <w:r w:rsidR="002C7D7C">
        <w:rPr>
          <w:sz w:val="28"/>
          <w:szCs w:val="28"/>
        </w:rPr>
        <w:t xml:space="preserve"> so he understands what you are teaching about. Ask him for a detailed list of the standards of the church, he probably already has one that he uses for platform standards. Be sure to stress this when you are talking to your students. Most of them want to be used on the platform at this point in their lives so it is not too high for them to aim for. </w:t>
      </w:r>
      <w:r w:rsidR="00006447">
        <w:rPr>
          <w:sz w:val="28"/>
          <w:szCs w:val="28"/>
        </w:rPr>
        <w:t>Do not forget to mention things that are beyond dress standards because they are just as important.</w:t>
      </w:r>
    </w:p>
    <w:p w14:paraId="5173531E" w14:textId="77777777" w:rsidR="00DC0654" w:rsidRPr="00F15B15" w:rsidRDefault="00DC0654" w:rsidP="00DC0654">
      <w:pPr>
        <w:rPr>
          <w:iCs/>
          <w:sz w:val="36"/>
          <w:szCs w:val="36"/>
        </w:rPr>
      </w:pPr>
      <w:r>
        <w:rPr>
          <w:noProof/>
        </w:rPr>
        <w:drawing>
          <wp:anchor distT="0" distB="0" distL="114300" distR="114300" simplePos="0" relativeHeight="251669504" behindDoc="1" locked="0" layoutInCell="1" allowOverlap="1" wp14:anchorId="17478947" wp14:editId="2E6A294F">
            <wp:simplePos x="0" y="0"/>
            <wp:positionH relativeFrom="column">
              <wp:posOffset>-914400</wp:posOffset>
            </wp:positionH>
            <wp:positionV relativeFrom="paragraph">
              <wp:posOffset>721995</wp:posOffset>
            </wp:positionV>
            <wp:extent cx="879475" cy="876935"/>
            <wp:effectExtent l="0" t="0" r="0" b="0"/>
            <wp:wrapThrough wrapText="bothSides">
              <wp:wrapPolygon edited="0">
                <wp:start x="21600" y="21600"/>
                <wp:lineTo x="21600" y="485"/>
                <wp:lineTo x="546" y="485"/>
                <wp:lineTo x="546" y="21600"/>
                <wp:lineTo x="21600" y="21600"/>
              </wp:wrapPolygon>
            </wp:wrapThrough>
            <wp:docPr id="137" name="Picture 137"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8794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Key Materials</w:t>
      </w:r>
      <w:r w:rsidRPr="005374BA">
        <w:rPr>
          <w:sz w:val="44"/>
          <w:szCs w:val="44"/>
        </w:rPr>
        <w:t>:</w:t>
      </w:r>
      <w:r w:rsidRPr="00A159A0">
        <w:rPr>
          <w:sz w:val="28"/>
          <w:szCs w:val="28"/>
        </w:rPr>
        <w:t xml:space="preserve"> </w:t>
      </w:r>
      <w:r w:rsidR="00006447">
        <w:rPr>
          <w:sz w:val="28"/>
          <w:szCs w:val="28"/>
        </w:rPr>
        <w:t>Pepper, a pan of water, dish soap, a long rope, and three or four red hearts depending on room size.</w:t>
      </w:r>
    </w:p>
    <w:p w14:paraId="50488F3F" w14:textId="77777777" w:rsidR="00DC0654" w:rsidRPr="00F15B15" w:rsidRDefault="00DC0654" w:rsidP="00DC0654">
      <w:pPr>
        <w:rPr>
          <w:sz w:val="44"/>
          <w:szCs w:val="44"/>
        </w:rPr>
      </w:pPr>
      <w:r>
        <w:rPr>
          <w:sz w:val="44"/>
          <w:szCs w:val="44"/>
        </w:rPr>
        <w:t>Key of making it your own: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AC4C91" w14:textId="0628D49D" w:rsidR="00DC0654" w:rsidRPr="00046E3A" w:rsidRDefault="00DC0654" w:rsidP="00046E3A">
      <w:pPr>
        <w:jc w:val="center"/>
        <w:rPr>
          <w:b/>
          <w:bCs/>
          <w:sz w:val="40"/>
          <w:szCs w:val="40"/>
        </w:rPr>
      </w:pPr>
      <w:r w:rsidRPr="00046E3A">
        <w:rPr>
          <w:b/>
          <w:bCs/>
          <w:noProof/>
        </w:rPr>
        <w:lastRenderedPageBreak/>
        <mc:AlternateContent>
          <mc:Choice Requires="wps">
            <w:drawing>
              <wp:anchor distT="0" distB="0" distL="114300" distR="114300" simplePos="0" relativeHeight="251661312" behindDoc="0" locked="0" layoutInCell="1" allowOverlap="1" wp14:anchorId="39BF7E3C" wp14:editId="5D2351C6">
                <wp:simplePos x="0" y="0"/>
                <wp:positionH relativeFrom="column">
                  <wp:posOffset>-597217</wp:posOffset>
                </wp:positionH>
                <wp:positionV relativeFrom="paragraph">
                  <wp:posOffset>-679768</wp:posOffset>
                </wp:positionV>
                <wp:extent cx="696976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69760" cy="819150"/>
                        </a:xfrm>
                        <a:prstGeom prst="rect">
                          <a:avLst/>
                        </a:prstGeom>
                        <a:noFill/>
                        <a:ln>
                          <a:noFill/>
                        </a:ln>
                        <a:effectLst/>
                      </wps:spPr>
                      <wps:txbx>
                        <w:txbxContent>
                          <w:p w14:paraId="19697F1E" w14:textId="77777777" w:rsidR="00DC0654" w:rsidRPr="00063561" w:rsidRDefault="00CD759A" w:rsidP="00DC0654">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Level 3 Lesson</w:t>
                            </w:r>
                            <w:r w:rsidR="00DC0654">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9BF7E3C" id="Text Box 1" o:spid="_x0000_s1027" type="#_x0000_t202" style="position:absolute;left:0;text-align:left;margin-left:-47pt;margin-top:-53.55pt;width:548.8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" filled="f" stroked="f">
                <v:textbox>
                  <w:txbxContent>
                    <w:p w14:paraId="19697F1E" w14:textId="77777777" w:rsidR="00DC0654" w:rsidRPr="00063561" w:rsidRDefault="00CD759A" w:rsidP="00DC0654">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Level 3 Lesson</w:t>
                      </w:r>
                      <w:r w:rsidR="00DC0654">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18</w:t>
                      </w:r>
                    </w:p>
                  </w:txbxContent>
                </v:textbox>
              </v:shape>
            </w:pict>
          </mc:Fallback>
        </mc:AlternateContent>
      </w:r>
      <w:r w:rsidRPr="00046E3A">
        <w:rPr>
          <w:b/>
          <w:bCs/>
          <w:sz w:val="40"/>
          <w:szCs w:val="40"/>
        </w:rPr>
        <w:t xml:space="preserve">Separation </w:t>
      </w:r>
    </w:p>
    <w:p w14:paraId="0F0200A4" w14:textId="77777777" w:rsidR="00DC0654" w:rsidRDefault="00DC0654" w:rsidP="00DC0654">
      <w:pPr>
        <w:rPr>
          <w:sz w:val="40"/>
          <w:szCs w:val="40"/>
        </w:rPr>
      </w:pPr>
      <w:r>
        <w:rPr>
          <w:noProof/>
        </w:rPr>
        <mc:AlternateContent>
          <mc:Choice Requires="wps">
            <w:drawing>
              <wp:anchor distT="0" distB="0" distL="114300" distR="114300" simplePos="0" relativeHeight="251659264" behindDoc="1" locked="0" layoutInCell="1" allowOverlap="1" wp14:anchorId="6B13343A" wp14:editId="5AC7883C">
                <wp:simplePos x="0" y="0"/>
                <wp:positionH relativeFrom="column">
                  <wp:posOffset>-177380</wp:posOffset>
                </wp:positionH>
                <wp:positionV relativeFrom="paragraph">
                  <wp:posOffset>62853</wp:posOffset>
                </wp:positionV>
                <wp:extent cx="914400" cy="914400"/>
                <wp:effectExtent l="19050" t="0" r="38100" b="19050"/>
                <wp:wrapNone/>
                <wp:docPr id="23" name="Heart 23"/>
                <wp:cNvGraphicFramePr/>
                <a:graphic xmlns:a="http://schemas.openxmlformats.org/drawingml/2006/main">
                  <a:graphicData uri="http://schemas.microsoft.com/office/word/2010/wordprocessingShape">
                    <wps:wsp>
                      <wps:cNvSpPr/>
                      <wps:spPr>
                        <a:xfrm>
                          <a:off x="0" y="0"/>
                          <a:ext cx="914400" cy="914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3D7A40" id="Heart 23" o:spid="_x0000_s1026" style="position:absolute;margin-left:-13.95pt;margin-top:4.95pt;width:1in;height:1in;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" path="m457200,228600v190500,-533400,933450,,,685800c-476250,228600,266700,-304800,457200,228600xe" fillcolor="#4f81bd [3204]" strokecolor="#243f60 [1604]" strokeweight="2pt">
                <v:path arrowok="t" o:connecttype="custom" o:connectlocs="457200,228600;457200,914400;457200,228600" o:connectangles="0,0,0"/>
              </v:shape>
            </w:pict>
          </mc:Fallback>
        </mc:AlternateContent>
      </w:r>
      <w:r>
        <w:rPr>
          <w:noProof/>
        </w:rPr>
        <w:drawing>
          <wp:inline distT="0" distB="0" distL="0" distR="0" wp14:anchorId="33C25D9C" wp14:editId="428DEE28">
            <wp:extent cx="569595" cy="974725"/>
            <wp:effectExtent l="0" t="0" r="1905" b="0"/>
            <wp:docPr id="46" name="Picture 46" descr="C:\Users\schuette\AppData\Local\Microsoft\Windows\Temporary Internet Files\Content.IE5\EW0RYNQP\MC90033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EW0RYNQP\MC90033439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974725"/>
                    </a:xfrm>
                    <a:prstGeom prst="rect">
                      <a:avLst/>
                    </a:prstGeom>
                    <a:noFill/>
                    <a:ln>
                      <a:noFill/>
                    </a:ln>
                  </pic:spPr>
                </pic:pic>
              </a:graphicData>
            </a:graphic>
          </wp:inline>
        </w:drawing>
      </w:r>
      <w:r>
        <w:rPr>
          <w:sz w:val="40"/>
          <w:szCs w:val="40"/>
        </w:rPr>
        <w:t xml:space="preserve">Unlock their minds by thinking and feeling!  </w:t>
      </w:r>
    </w:p>
    <w:p w14:paraId="5ADF3C43" w14:textId="77777777" w:rsidR="00DC0654" w:rsidRDefault="00DC0654" w:rsidP="005863C9">
      <w:pPr>
        <w:jc w:val="right"/>
        <w:rPr>
          <w:b/>
          <w:sz w:val="28"/>
          <w:szCs w:val="28"/>
        </w:rPr>
      </w:pPr>
      <w:r>
        <w:rPr>
          <w:b/>
          <w:sz w:val="28"/>
          <w:szCs w:val="28"/>
        </w:rPr>
        <w:t>Which c</w:t>
      </w:r>
      <w:r w:rsidR="005863C9">
        <w:rPr>
          <w:b/>
          <w:sz w:val="28"/>
          <w:szCs w:val="28"/>
        </w:rPr>
        <w:t>ame first the chicken or the egg?</w:t>
      </w:r>
    </w:p>
    <w:p w14:paraId="4117C862" w14:textId="66F4B555" w:rsidR="00DC0654" w:rsidRPr="002C7D7C" w:rsidRDefault="005863C9" w:rsidP="002C7D7C">
      <w:pPr>
        <w:autoSpaceDE w:val="0"/>
        <w:autoSpaceDN w:val="0"/>
        <w:adjustRightInd w:val="0"/>
        <w:spacing w:after="0" w:line="240" w:lineRule="auto"/>
        <w:rPr>
          <w:rFonts w:cs="Times New Roman"/>
          <w:sz w:val="28"/>
          <w:szCs w:val="28"/>
        </w:rPr>
      </w:pPr>
      <w:r w:rsidRPr="005863C9">
        <w:rPr>
          <w:rFonts w:cs="Times New Roman"/>
          <w:sz w:val="28"/>
          <w:szCs w:val="28"/>
        </w:rPr>
        <w:t xml:space="preserve">If you were to believe in evolution this question would be </w:t>
      </w:r>
      <w:r w:rsidR="00CD7EA4" w:rsidRPr="005863C9">
        <w:rPr>
          <w:rFonts w:cs="Times New Roman"/>
          <w:sz w:val="28"/>
          <w:szCs w:val="28"/>
        </w:rPr>
        <w:t>an extremely hard</w:t>
      </w:r>
      <w:r w:rsidRPr="005863C9">
        <w:rPr>
          <w:rFonts w:cs="Times New Roman"/>
          <w:sz w:val="28"/>
          <w:szCs w:val="28"/>
        </w:rPr>
        <w:t xml:space="preserve"> one. However, we know that God created all the </w:t>
      </w:r>
      <w:r w:rsidR="00CD7EA4" w:rsidRPr="005863C9">
        <w:rPr>
          <w:rFonts w:cs="Times New Roman"/>
          <w:sz w:val="28"/>
          <w:szCs w:val="28"/>
        </w:rPr>
        <w:t>animals,</w:t>
      </w:r>
      <w:r w:rsidRPr="005863C9">
        <w:rPr>
          <w:rFonts w:cs="Times New Roman"/>
          <w:sz w:val="28"/>
          <w:szCs w:val="28"/>
        </w:rPr>
        <w:t xml:space="preserve"> so the chicken came first. But what comes first? Holiness or separation? Ask your students what they think…Well the Bible tell us in 1Pe 1:15-16</w:t>
      </w:r>
      <w:r>
        <w:rPr>
          <w:rFonts w:cs="Times New Roman"/>
          <w:sz w:val="28"/>
          <w:szCs w:val="28"/>
        </w:rPr>
        <w:t xml:space="preserve"> </w:t>
      </w:r>
      <w:r w:rsidRPr="005863C9">
        <w:rPr>
          <w:rFonts w:cs="Times New Roman"/>
          <w:sz w:val="28"/>
          <w:szCs w:val="28"/>
        </w:rPr>
        <w:t>But as he which hath called you is holy, so be ye holy in all manner of conversation; Because it is written, Be ye holy; for I am holy.</w:t>
      </w:r>
      <w:r>
        <w:rPr>
          <w:rFonts w:cs="Times New Roman"/>
          <w:sz w:val="28"/>
          <w:szCs w:val="28"/>
        </w:rPr>
        <w:t xml:space="preserve"> So, holiness comes </w:t>
      </w:r>
      <w:r w:rsidR="00CD7EA4">
        <w:rPr>
          <w:rFonts w:cs="Times New Roman"/>
          <w:sz w:val="28"/>
          <w:szCs w:val="28"/>
        </w:rPr>
        <w:t>first,</w:t>
      </w:r>
      <w:r>
        <w:rPr>
          <w:rFonts w:cs="Times New Roman"/>
          <w:sz w:val="28"/>
          <w:szCs w:val="28"/>
        </w:rPr>
        <w:t xml:space="preserve"> and separation is the product of holiness. Or in other words because we want to be like God who is </w:t>
      </w:r>
      <w:r w:rsidR="00CD7EA4">
        <w:rPr>
          <w:rFonts w:cs="Times New Roman"/>
          <w:sz w:val="28"/>
          <w:szCs w:val="28"/>
        </w:rPr>
        <w:t>holy,</w:t>
      </w:r>
      <w:r>
        <w:rPr>
          <w:rFonts w:cs="Times New Roman"/>
          <w:sz w:val="28"/>
          <w:szCs w:val="28"/>
        </w:rPr>
        <w:t xml:space="preserve"> we will have to separate ourselves from sinful things. So</w:t>
      </w:r>
      <w:r w:rsidR="00006447">
        <w:rPr>
          <w:rFonts w:cs="Times New Roman"/>
          <w:sz w:val="28"/>
          <w:szCs w:val="28"/>
        </w:rPr>
        <w:t>,</w:t>
      </w:r>
      <w:r>
        <w:rPr>
          <w:rFonts w:cs="Times New Roman"/>
          <w:sz w:val="28"/>
          <w:szCs w:val="28"/>
        </w:rPr>
        <w:t xml:space="preserve"> if anyone asks</w:t>
      </w:r>
      <w:r w:rsidR="00006447">
        <w:rPr>
          <w:rFonts w:cs="Times New Roman"/>
          <w:sz w:val="28"/>
          <w:szCs w:val="28"/>
        </w:rPr>
        <w:t>,</w:t>
      </w:r>
      <w:r>
        <w:rPr>
          <w:rFonts w:cs="Times New Roman"/>
          <w:sz w:val="28"/>
          <w:szCs w:val="28"/>
        </w:rPr>
        <w:t xml:space="preserve"> you can give the answer to both questions. The chicken came first because God made the </w:t>
      </w:r>
      <w:r w:rsidR="00337CAF">
        <w:rPr>
          <w:rFonts w:cs="Times New Roman"/>
          <w:sz w:val="28"/>
          <w:szCs w:val="28"/>
        </w:rPr>
        <w:t xml:space="preserve">animals and holiness comes first and separation </w:t>
      </w:r>
      <w:r w:rsidR="00006447">
        <w:rPr>
          <w:rFonts w:cs="Times New Roman"/>
          <w:sz w:val="28"/>
          <w:szCs w:val="28"/>
        </w:rPr>
        <w:t>is the result of</w:t>
      </w:r>
      <w:r w:rsidR="00337CAF">
        <w:rPr>
          <w:rFonts w:cs="Times New Roman"/>
          <w:sz w:val="28"/>
          <w:szCs w:val="28"/>
        </w:rPr>
        <w:t xml:space="preserve"> holiness.</w:t>
      </w:r>
    </w:p>
    <w:p w14:paraId="486F1C9C" w14:textId="77777777" w:rsidR="00337CAF" w:rsidRPr="007F7F00" w:rsidRDefault="00337CAF" w:rsidP="00337CAF"/>
    <w:p w14:paraId="69A971AC" w14:textId="77777777" w:rsidR="00337CAF" w:rsidRPr="00AA2D50" w:rsidRDefault="00337CAF" w:rsidP="00337CAF">
      <w:pPr>
        <w:pStyle w:val="ListParagraph"/>
        <w:rPr>
          <w:sz w:val="40"/>
          <w:szCs w:val="40"/>
        </w:rPr>
      </w:pPr>
      <w:r>
        <w:rPr>
          <w:noProof/>
        </w:rPr>
        <mc:AlternateContent>
          <mc:Choice Requires="wps">
            <w:drawing>
              <wp:anchor distT="0" distB="0" distL="114300" distR="114300" simplePos="0" relativeHeight="251674624" behindDoc="1" locked="0" layoutInCell="1" allowOverlap="1" wp14:anchorId="59F64F1E" wp14:editId="594622E4">
                <wp:simplePos x="0" y="0"/>
                <wp:positionH relativeFrom="column">
                  <wp:posOffset>14869</wp:posOffset>
                </wp:positionH>
                <wp:positionV relativeFrom="paragraph">
                  <wp:posOffset>-1270</wp:posOffset>
                </wp:positionV>
                <wp:extent cx="914400" cy="914400"/>
                <wp:effectExtent l="19050" t="19050" r="19050" b="38100"/>
                <wp:wrapNone/>
                <wp:docPr id="2" name="24-Point Star 2"/>
                <wp:cNvGraphicFramePr/>
                <a:graphic xmlns:a="http://schemas.openxmlformats.org/drawingml/2006/main">
                  <a:graphicData uri="http://schemas.microsoft.com/office/word/2010/wordprocessingShape">
                    <wps:wsp>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36492B"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2" o:spid="_x0000_s1026" type="#_x0000_t92" style="position:absolute;margin-left:1.15pt;margin-top:-.1pt;width:1in;height:1in;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" fillcolor="#4f81bd [3204]" strokecolor="#243f60 [1604]" strokeweight="2pt"/>
            </w:pict>
          </mc:Fallback>
        </mc:AlternateContent>
      </w:r>
      <w:r>
        <w:rPr>
          <w:noProof/>
        </w:rPr>
        <w:drawing>
          <wp:inline distT="0" distB="0" distL="0" distR="0" wp14:anchorId="72B55B5E" wp14:editId="327F1D7C">
            <wp:extent cx="638355" cy="836762"/>
            <wp:effectExtent l="0" t="0" r="0" b="1905"/>
            <wp:docPr id="3" name="Picture 3" descr="C:\Users\schuette\AppData\Local\Microsoft\Windows\Temporary Internet Files\Content.IE5\6JWZKVDH\MC900304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tte\AppData\Local\Microsoft\Windows\Temporary Internet Files\Content.IE5\6JWZKVDH\MC90030433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243" cy="836615"/>
                    </a:xfrm>
                    <a:prstGeom prst="rect">
                      <a:avLst/>
                    </a:prstGeom>
                    <a:noFill/>
                    <a:ln>
                      <a:noFill/>
                    </a:ln>
                  </pic:spPr>
                </pic:pic>
              </a:graphicData>
            </a:graphic>
          </wp:inline>
        </w:drawing>
      </w:r>
      <w:r w:rsidRPr="000349E2">
        <w:rPr>
          <w:sz w:val="40"/>
          <w:szCs w:val="40"/>
        </w:rPr>
        <w:t>Unlock their minds by seeing!</w:t>
      </w:r>
    </w:p>
    <w:p w14:paraId="247ACDFE" w14:textId="705E7939" w:rsidR="00337CAF" w:rsidRDefault="00905585" w:rsidP="00337CAF">
      <w:pPr>
        <w:jc w:val="right"/>
        <w:rPr>
          <w:b/>
          <w:sz w:val="28"/>
          <w:szCs w:val="28"/>
        </w:rPr>
      </w:pPr>
      <w:r>
        <w:rPr>
          <w:b/>
          <w:sz w:val="28"/>
          <w:szCs w:val="28"/>
        </w:rPr>
        <w:t xml:space="preserve">Pepper, </w:t>
      </w:r>
      <w:r w:rsidR="00CD7EA4">
        <w:rPr>
          <w:b/>
          <w:sz w:val="28"/>
          <w:szCs w:val="28"/>
        </w:rPr>
        <w:t>water,</w:t>
      </w:r>
      <w:r>
        <w:rPr>
          <w:b/>
          <w:sz w:val="28"/>
          <w:szCs w:val="28"/>
        </w:rPr>
        <w:t xml:space="preserve"> and soa</w:t>
      </w:r>
      <w:r w:rsidR="00337CAF">
        <w:rPr>
          <w:b/>
          <w:sz w:val="28"/>
          <w:szCs w:val="28"/>
        </w:rPr>
        <w:t>p</w:t>
      </w:r>
    </w:p>
    <w:p w14:paraId="163D6271" w14:textId="18CCA858" w:rsidR="00337CAF" w:rsidRPr="00F443FD" w:rsidRDefault="00337CAF" w:rsidP="00DC0654">
      <w:pPr>
        <w:rPr>
          <w:sz w:val="28"/>
          <w:szCs w:val="28"/>
        </w:rPr>
      </w:pPr>
      <w:r>
        <w:rPr>
          <w:sz w:val="28"/>
          <w:szCs w:val="28"/>
        </w:rPr>
        <w:t>If you are st</w:t>
      </w:r>
      <w:r w:rsidR="00006447">
        <w:rPr>
          <w:sz w:val="28"/>
          <w:szCs w:val="28"/>
        </w:rPr>
        <w:t>ill having a hard time with the</w:t>
      </w:r>
      <w:r>
        <w:rPr>
          <w:sz w:val="28"/>
          <w:szCs w:val="28"/>
        </w:rPr>
        <w:t xml:space="preserve"> idea of </w:t>
      </w:r>
      <w:r w:rsidR="00CD7EA4">
        <w:rPr>
          <w:sz w:val="28"/>
          <w:szCs w:val="28"/>
        </w:rPr>
        <w:t>separation,</w:t>
      </w:r>
      <w:r>
        <w:rPr>
          <w:sz w:val="28"/>
          <w:szCs w:val="28"/>
        </w:rPr>
        <w:t xml:space="preserve"> come watch this! Take a large pan of water and sprinkle black pepper over the surface of the water. The pepper will float. Tell your students this is like someone’s life. Dirty sinful stuff gets all over us. </w:t>
      </w:r>
      <w:r w:rsidR="00CD7EA4">
        <w:rPr>
          <w:sz w:val="28"/>
          <w:szCs w:val="28"/>
        </w:rPr>
        <w:t>But</w:t>
      </w:r>
      <w:r>
        <w:rPr>
          <w:sz w:val="28"/>
          <w:szCs w:val="28"/>
        </w:rPr>
        <w:t xml:space="preserve"> when we meet Jesus who is clean and holy the two cannot mix. Put one drop of dish soap </w:t>
      </w:r>
      <w:r w:rsidR="00006447">
        <w:rPr>
          <w:sz w:val="28"/>
          <w:szCs w:val="28"/>
        </w:rPr>
        <w:t>in the pan. The pepper will separate</w:t>
      </w:r>
      <w:r>
        <w:rPr>
          <w:sz w:val="28"/>
          <w:szCs w:val="28"/>
        </w:rPr>
        <w:t xml:space="preserve"> from the soap. Tell the students, “See how the “sin” will separate from the holy God?</w:t>
      </w:r>
      <w:r w:rsidR="005D01B7">
        <w:rPr>
          <w:sz w:val="28"/>
          <w:szCs w:val="28"/>
        </w:rPr>
        <w:t xml:space="preserve">” This is just pepper and </w:t>
      </w:r>
      <w:r w:rsidR="00CD7EA4">
        <w:rPr>
          <w:sz w:val="28"/>
          <w:szCs w:val="28"/>
        </w:rPr>
        <w:t>soap,</w:t>
      </w:r>
      <w:r w:rsidR="005D01B7">
        <w:rPr>
          <w:sz w:val="28"/>
          <w:szCs w:val="28"/>
        </w:rPr>
        <w:t xml:space="preserve"> but I hope you get the idea.</w:t>
      </w:r>
      <w:r w:rsidR="00006447">
        <w:rPr>
          <w:sz w:val="28"/>
          <w:szCs w:val="28"/>
        </w:rPr>
        <w:t xml:space="preserve"> The two cannot mix.</w:t>
      </w:r>
    </w:p>
    <w:p w14:paraId="4BF6425F" w14:textId="77777777" w:rsidR="00DC0654" w:rsidRPr="000349E2" w:rsidRDefault="00DC0654" w:rsidP="00DC0654">
      <w:pPr>
        <w:pStyle w:val="ListParagraph"/>
        <w:rPr>
          <w:sz w:val="40"/>
          <w:szCs w:val="40"/>
        </w:rPr>
      </w:pPr>
      <w:r>
        <w:rPr>
          <w:noProof/>
        </w:rPr>
        <w:lastRenderedPageBreak/>
        <mc:AlternateContent>
          <mc:Choice Requires="wps">
            <w:drawing>
              <wp:anchor distT="0" distB="0" distL="114300" distR="114300" simplePos="0" relativeHeight="251660288" behindDoc="1" locked="0" layoutInCell="1" allowOverlap="1" wp14:anchorId="519AED18" wp14:editId="3F86A3C3">
                <wp:simplePos x="0" y="0"/>
                <wp:positionH relativeFrom="column">
                  <wp:posOffset>14869</wp:posOffset>
                </wp:positionH>
                <wp:positionV relativeFrom="paragraph">
                  <wp:posOffset>-1270</wp:posOffset>
                </wp:positionV>
                <wp:extent cx="914400" cy="914400"/>
                <wp:effectExtent l="19050" t="19050" r="19050" b="38100"/>
                <wp:wrapNone/>
                <wp:docPr id="24" name="24-Point Star 24"/>
                <wp:cNvGraphicFramePr/>
                <a:graphic xmlns:a="http://schemas.openxmlformats.org/drawingml/2006/main">
                  <a:graphicData uri="http://schemas.microsoft.com/office/word/2010/wordprocessingShape">
                    <wps:wsp>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93EC8" id="24-Point Star 24" o:spid="_x0000_s1026" type="#_x0000_t92" style="position:absolute;margin-left:1.15pt;margin-top:-.1pt;width:1in;height:1in;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" fillcolor="#4f81bd [3204]" strokecolor="#243f60 [1604]" strokeweight="2pt"/>
            </w:pict>
          </mc:Fallback>
        </mc:AlternateContent>
      </w:r>
      <w:r>
        <w:rPr>
          <w:noProof/>
        </w:rPr>
        <w:drawing>
          <wp:inline distT="0" distB="0" distL="0" distR="0" wp14:anchorId="2B4534DA" wp14:editId="19094DD7">
            <wp:extent cx="638355" cy="836762"/>
            <wp:effectExtent l="0" t="0" r="0" b="1905"/>
            <wp:docPr id="47" name="Picture 47" descr="C:\Users\schuette\AppData\Local\Microsoft\Windows\Temporary Internet Files\Content.IE5\6JWZKVDH\MC900304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tte\AppData\Local\Microsoft\Windows\Temporary Internet Files\Content.IE5\6JWZKVDH\MC90030433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243" cy="836615"/>
                    </a:xfrm>
                    <a:prstGeom prst="rect">
                      <a:avLst/>
                    </a:prstGeom>
                    <a:noFill/>
                    <a:ln>
                      <a:noFill/>
                    </a:ln>
                  </pic:spPr>
                </pic:pic>
              </a:graphicData>
            </a:graphic>
          </wp:inline>
        </w:drawing>
      </w:r>
      <w:r w:rsidRPr="000349E2">
        <w:rPr>
          <w:sz w:val="40"/>
          <w:szCs w:val="40"/>
        </w:rPr>
        <w:t>Unlock the</w:t>
      </w:r>
      <w:r w:rsidR="005D01B7">
        <w:rPr>
          <w:sz w:val="40"/>
          <w:szCs w:val="40"/>
        </w:rPr>
        <w:t xml:space="preserve">ir minds </w:t>
      </w:r>
      <w:r w:rsidRPr="000349E2">
        <w:rPr>
          <w:sz w:val="40"/>
          <w:szCs w:val="40"/>
        </w:rPr>
        <w:t>by seeing!</w:t>
      </w:r>
    </w:p>
    <w:p w14:paraId="415D0EA1" w14:textId="54DD5B17" w:rsidR="00DC0654" w:rsidRDefault="00DC0654" w:rsidP="00DC0654">
      <w:pPr>
        <w:autoSpaceDE w:val="0"/>
        <w:autoSpaceDN w:val="0"/>
        <w:adjustRightInd w:val="0"/>
        <w:jc w:val="right"/>
        <w:rPr>
          <w:b/>
          <w:sz w:val="28"/>
          <w:szCs w:val="28"/>
        </w:rPr>
      </w:pPr>
      <w:r>
        <w:rPr>
          <w:sz w:val="40"/>
          <w:szCs w:val="40"/>
        </w:rPr>
        <w:t xml:space="preserve">  </w:t>
      </w:r>
      <w:r w:rsidR="005D01B7">
        <w:rPr>
          <w:b/>
          <w:sz w:val="28"/>
          <w:szCs w:val="28"/>
        </w:rPr>
        <w:t>Don’t step one foo</w:t>
      </w:r>
      <w:r>
        <w:rPr>
          <w:b/>
          <w:sz w:val="28"/>
          <w:szCs w:val="28"/>
        </w:rPr>
        <w:t>t over this line</w:t>
      </w:r>
      <w:r w:rsidR="00CD7EA4">
        <w:rPr>
          <w:b/>
          <w:sz w:val="28"/>
          <w:szCs w:val="28"/>
        </w:rPr>
        <w:t>.</w:t>
      </w:r>
    </w:p>
    <w:p w14:paraId="2A070158" w14:textId="2BC926C0" w:rsidR="005D01B7" w:rsidRPr="005D01B7" w:rsidRDefault="005D01B7" w:rsidP="005D01B7">
      <w:pPr>
        <w:autoSpaceDE w:val="0"/>
        <w:autoSpaceDN w:val="0"/>
        <w:adjustRightInd w:val="0"/>
        <w:rPr>
          <w:sz w:val="28"/>
          <w:szCs w:val="28"/>
        </w:rPr>
      </w:pPr>
      <w:r>
        <w:rPr>
          <w:sz w:val="28"/>
          <w:szCs w:val="28"/>
        </w:rPr>
        <w:t xml:space="preserve">Ever had a teacher in school that one day you come to school </w:t>
      </w:r>
      <w:r w:rsidR="00006447">
        <w:rPr>
          <w:sz w:val="28"/>
          <w:szCs w:val="28"/>
        </w:rPr>
        <w:t>it is “</w:t>
      </w:r>
      <w:r>
        <w:rPr>
          <w:sz w:val="28"/>
          <w:szCs w:val="28"/>
        </w:rPr>
        <w:t>everything goes</w:t>
      </w:r>
      <w:r w:rsidR="00006447">
        <w:rPr>
          <w:sz w:val="28"/>
          <w:szCs w:val="28"/>
        </w:rPr>
        <w:t>”</w:t>
      </w:r>
      <w:r>
        <w:rPr>
          <w:sz w:val="28"/>
          <w:szCs w:val="28"/>
        </w:rPr>
        <w:t xml:space="preserve"> and the next </w:t>
      </w:r>
      <w:r w:rsidR="00006447">
        <w:rPr>
          <w:sz w:val="28"/>
          <w:szCs w:val="28"/>
        </w:rPr>
        <w:t>day “</w:t>
      </w:r>
      <w:r>
        <w:rPr>
          <w:sz w:val="28"/>
          <w:szCs w:val="28"/>
        </w:rPr>
        <w:t>you cannot do anything right</w:t>
      </w:r>
      <w:r w:rsidR="00006447">
        <w:rPr>
          <w:sz w:val="28"/>
          <w:szCs w:val="28"/>
        </w:rPr>
        <w:t>”</w:t>
      </w:r>
      <w:r>
        <w:rPr>
          <w:sz w:val="28"/>
          <w:szCs w:val="28"/>
        </w:rPr>
        <w:t>? Well I hope not, because it is really frustrating</w:t>
      </w:r>
      <w:r w:rsidR="00006447">
        <w:rPr>
          <w:sz w:val="28"/>
          <w:szCs w:val="28"/>
        </w:rPr>
        <w:t>,</w:t>
      </w:r>
      <w:r>
        <w:rPr>
          <w:sz w:val="28"/>
          <w:szCs w:val="28"/>
        </w:rPr>
        <w:t xml:space="preserve"> you never know what to expect. That is the same as if I had this rope </w:t>
      </w:r>
      <w:r w:rsidR="00006447">
        <w:rPr>
          <w:sz w:val="28"/>
          <w:szCs w:val="28"/>
        </w:rPr>
        <w:t>(you lay the rope</w:t>
      </w:r>
      <w:r>
        <w:rPr>
          <w:sz w:val="28"/>
          <w:szCs w:val="28"/>
        </w:rPr>
        <w:t xml:space="preserve"> on the ground) and say don’</w:t>
      </w:r>
      <w:r w:rsidR="00006447">
        <w:rPr>
          <w:sz w:val="28"/>
          <w:szCs w:val="28"/>
        </w:rPr>
        <w:t xml:space="preserve">t step over the </w:t>
      </w:r>
      <w:r w:rsidR="00CD7EA4">
        <w:rPr>
          <w:sz w:val="28"/>
          <w:szCs w:val="28"/>
        </w:rPr>
        <w:t>rope,</w:t>
      </w:r>
      <w:r w:rsidR="00006447">
        <w:rPr>
          <w:sz w:val="28"/>
          <w:szCs w:val="28"/>
        </w:rPr>
        <w:t xml:space="preserve"> but</w:t>
      </w:r>
      <w:r>
        <w:rPr>
          <w:sz w:val="28"/>
          <w:szCs w:val="28"/>
        </w:rPr>
        <w:t xml:space="preserve"> you can play anywhere in this area. Then the person moves the rope and says</w:t>
      </w:r>
      <w:r w:rsidR="00006447">
        <w:rPr>
          <w:sz w:val="28"/>
          <w:szCs w:val="28"/>
        </w:rPr>
        <w:t>,</w:t>
      </w:r>
      <w:r>
        <w:rPr>
          <w:sz w:val="28"/>
          <w:szCs w:val="28"/>
        </w:rPr>
        <w:t xml:space="preserve"> </w:t>
      </w:r>
      <w:r w:rsidR="00006447">
        <w:rPr>
          <w:sz w:val="28"/>
          <w:szCs w:val="28"/>
        </w:rPr>
        <w:t>“L</w:t>
      </w:r>
      <w:r>
        <w:rPr>
          <w:sz w:val="28"/>
          <w:szCs w:val="28"/>
        </w:rPr>
        <w:t>ook you are over it!</w:t>
      </w:r>
      <w:r w:rsidR="00006447">
        <w:rPr>
          <w:sz w:val="28"/>
          <w:szCs w:val="28"/>
        </w:rPr>
        <w:t>”</w:t>
      </w:r>
      <w:r>
        <w:rPr>
          <w:sz w:val="28"/>
          <w:szCs w:val="28"/>
        </w:rPr>
        <w:t xml:space="preserve"> Then,</w:t>
      </w:r>
      <w:r w:rsidR="00006447">
        <w:rPr>
          <w:sz w:val="28"/>
          <w:szCs w:val="28"/>
        </w:rPr>
        <w:t xml:space="preserve"> later if I move the rope</w:t>
      </w:r>
      <w:r>
        <w:rPr>
          <w:sz w:val="28"/>
          <w:szCs w:val="28"/>
        </w:rPr>
        <w:t xml:space="preserve"> clear over here and you think you have plenty of room to play and then I come </w:t>
      </w:r>
      <w:r w:rsidR="00CD7EA4">
        <w:rPr>
          <w:sz w:val="28"/>
          <w:szCs w:val="28"/>
        </w:rPr>
        <w:t>back</w:t>
      </w:r>
      <w:r>
        <w:rPr>
          <w:sz w:val="28"/>
          <w:szCs w:val="28"/>
        </w:rPr>
        <w:t xml:space="preserve"> five minutes later and say</w:t>
      </w:r>
      <w:r w:rsidR="00006447">
        <w:rPr>
          <w:sz w:val="28"/>
          <w:szCs w:val="28"/>
        </w:rPr>
        <w:t>, “W</w:t>
      </w:r>
      <w:r>
        <w:rPr>
          <w:sz w:val="28"/>
          <w:szCs w:val="28"/>
        </w:rPr>
        <w:t>hat are you doing?  The line you</w:t>
      </w:r>
      <w:r w:rsidR="00006447">
        <w:rPr>
          <w:sz w:val="28"/>
          <w:szCs w:val="28"/>
        </w:rPr>
        <w:t xml:space="preserve"> cannot cross is back over here!” </w:t>
      </w:r>
      <w:r w:rsidR="00905585">
        <w:rPr>
          <w:sz w:val="28"/>
          <w:szCs w:val="28"/>
        </w:rPr>
        <w:t>It would be completely nerve racking!</w:t>
      </w:r>
      <w:r>
        <w:rPr>
          <w:sz w:val="28"/>
          <w:szCs w:val="28"/>
        </w:rPr>
        <w:t xml:space="preserve"> That is why we ha</w:t>
      </w:r>
      <w:r w:rsidR="00905585">
        <w:rPr>
          <w:sz w:val="28"/>
          <w:szCs w:val="28"/>
        </w:rPr>
        <w:t xml:space="preserve">ve sets of rules at </w:t>
      </w:r>
      <w:r w:rsidR="00CD7EA4">
        <w:rPr>
          <w:sz w:val="28"/>
          <w:szCs w:val="28"/>
        </w:rPr>
        <w:t>home,</w:t>
      </w:r>
      <w:r w:rsidR="00905585">
        <w:rPr>
          <w:sz w:val="28"/>
          <w:szCs w:val="28"/>
        </w:rPr>
        <w:t xml:space="preserve"> at school and in church. The rules have to stay the same or else we would be very frustrated!</w:t>
      </w:r>
    </w:p>
    <w:p w14:paraId="69CB520D" w14:textId="77777777" w:rsidR="00337CAF" w:rsidRPr="00337CAF" w:rsidRDefault="00337CAF" w:rsidP="00337CAF">
      <w:pPr>
        <w:autoSpaceDE w:val="0"/>
        <w:autoSpaceDN w:val="0"/>
        <w:adjustRightInd w:val="0"/>
        <w:rPr>
          <w:sz w:val="28"/>
          <w:szCs w:val="28"/>
        </w:rPr>
      </w:pPr>
    </w:p>
    <w:p w14:paraId="3817A8B2" w14:textId="77777777" w:rsidR="00DC0654" w:rsidRDefault="00DC0654" w:rsidP="00DC0654">
      <w:pPr>
        <w:rPr>
          <w:sz w:val="40"/>
          <w:szCs w:val="40"/>
        </w:rPr>
      </w:pPr>
      <w:r>
        <w:rPr>
          <w:noProof/>
          <w:sz w:val="40"/>
          <w:szCs w:val="40"/>
        </w:rPr>
        <mc:AlternateContent>
          <mc:Choice Requires="wps">
            <w:drawing>
              <wp:anchor distT="0" distB="0" distL="114300" distR="114300" simplePos="0" relativeHeight="251672576" behindDoc="1" locked="0" layoutInCell="1" allowOverlap="1" wp14:anchorId="14FBDEE4" wp14:editId="1DA283A2">
                <wp:simplePos x="0" y="0"/>
                <wp:positionH relativeFrom="column">
                  <wp:posOffset>-289093</wp:posOffset>
                </wp:positionH>
                <wp:positionV relativeFrom="paragraph">
                  <wp:posOffset>-164321</wp:posOffset>
                </wp:positionV>
                <wp:extent cx="914400" cy="914400"/>
                <wp:effectExtent l="0" t="0" r="19050" b="19050"/>
                <wp:wrapNone/>
                <wp:docPr id="5" name="Lightning Bolt 5"/>
                <wp:cNvGraphicFramePr/>
                <a:graphic xmlns:a="http://schemas.openxmlformats.org/drawingml/2006/main">
                  <a:graphicData uri="http://schemas.microsoft.com/office/word/2010/wordprocessingShape">
                    <wps:wsp>
                      <wps:cNvSpPr/>
                      <wps:spPr>
                        <a:xfrm>
                          <a:off x="0" y="0"/>
                          <a:ext cx="914400" cy="91440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1C975A"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5" o:spid="_x0000_s1026" type="#_x0000_t73" style="position:absolute;margin-left:-22.75pt;margin-top:-12.95pt;width:1in;height:1in;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" fillcolor="#4f81bd [3204]" strokecolor="#243f60 [1604]" strokeweight="2pt"/>
            </w:pict>
          </mc:Fallback>
        </mc:AlternateContent>
      </w:r>
      <w:r>
        <w:rPr>
          <w:noProof/>
          <w:sz w:val="40"/>
          <w:szCs w:val="40"/>
        </w:rPr>
        <w:drawing>
          <wp:inline distT="0" distB="0" distL="0" distR="0" wp14:anchorId="7EA0972B" wp14:editId="71D44B19">
            <wp:extent cx="517525" cy="750570"/>
            <wp:effectExtent l="0" t="0" r="0" b="0"/>
            <wp:docPr id="6" name="Picture 6" descr="C:\Users\schuette\AppData\Local\Microsoft\Windows\Temporary Internet Files\Content.IE5\4BN84AUH\MM9003566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ette\AppData\Local\Microsoft\Windows\Temporary Internet Files\Content.IE5\4BN84AUH\MM900356607[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25" cy="750570"/>
                    </a:xfrm>
                    <a:prstGeom prst="rect">
                      <a:avLst/>
                    </a:prstGeom>
                    <a:noFill/>
                    <a:ln>
                      <a:noFill/>
                    </a:ln>
                  </pic:spPr>
                </pic:pic>
              </a:graphicData>
            </a:graphic>
          </wp:inline>
        </w:drawing>
      </w:r>
      <w:r>
        <w:rPr>
          <w:b/>
          <w:sz w:val="28"/>
          <w:szCs w:val="28"/>
        </w:rPr>
        <w:t xml:space="preserve">   </w:t>
      </w:r>
      <w:r>
        <w:rPr>
          <w:sz w:val="40"/>
          <w:szCs w:val="40"/>
        </w:rPr>
        <w:t xml:space="preserve">Unlock their minds by doing! </w:t>
      </w:r>
    </w:p>
    <w:p w14:paraId="7EAF84AF" w14:textId="4AFC59B2" w:rsidR="00DC0654" w:rsidRDefault="00DC0654" w:rsidP="00DC0654">
      <w:pPr>
        <w:jc w:val="right"/>
        <w:rPr>
          <w:b/>
          <w:sz w:val="28"/>
          <w:szCs w:val="28"/>
        </w:rPr>
      </w:pPr>
      <w:r>
        <w:rPr>
          <w:b/>
          <w:sz w:val="28"/>
          <w:szCs w:val="28"/>
        </w:rPr>
        <w:t xml:space="preserve">If my bubble is </w:t>
      </w:r>
      <w:r w:rsidR="00CD7EA4">
        <w:rPr>
          <w:b/>
          <w:sz w:val="28"/>
          <w:szCs w:val="28"/>
        </w:rPr>
        <w:t>big,</w:t>
      </w:r>
      <w:r>
        <w:rPr>
          <w:b/>
          <w:sz w:val="28"/>
          <w:szCs w:val="28"/>
        </w:rPr>
        <w:t xml:space="preserve"> you can’t get me</w:t>
      </w:r>
      <w:r w:rsidR="00CD7EA4">
        <w:rPr>
          <w:b/>
          <w:sz w:val="28"/>
          <w:szCs w:val="28"/>
        </w:rPr>
        <w:t>.</w:t>
      </w:r>
    </w:p>
    <w:p w14:paraId="2E822D7A" w14:textId="4E09E16C" w:rsidR="00DC0654" w:rsidRPr="000C66DE" w:rsidRDefault="00905585" w:rsidP="00DC0654">
      <w:pPr>
        <w:rPr>
          <w:sz w:val="28"/>
          <w:szCs w:val="28"/>
        </w:rPr>
      </w:pPr>
      <w:r>
        <w:rPr>
          <w:sz w:val="28"/>
          <w:szCs w:val="28"/>
        </w:rPr>
        <w:t>Here is another reason separation is important</w:t>
      </w:r>
      <w:r w:rsidR="00CD7EA4">
        <w:rPr>
          <w:sz w:val="28"/>
          <w:szCs w:val="28"/>
        </w:rPr>
        <w:t>-</w:t>
      </w:r>
      <w:r>
        <w:rPr>
          <w:sz w:val="28"/>
          <w:szCs w:val="28"/>
        </w:rPr>
        <w:t xml:space="preserve"> let’s play a game to illustrate. Take the long rope and make a giant circle on the ground, then stand in the middle of it. Tell the students to try to touch you without going over the line (rope). When they all have tried and cannot touch you make the circle a bit smaller so that with a bit of </w:t>
      </w:r>
      <w:r w:rsidR="00CD7EA4">
        <w:rPr>
          <w:sz w:val="28"/>
          <w:szCs w:val="28"/>
        </w:rPr>
        <w:t>effort,</w:t>
      </w:r>
      <w:r>
        <w:rPr>
          <w:sz w:val="28"/>
          <w:szCs w:val="28"/>
        </w:rPr>
        <w:t xml:space="preserve"> they can touch you. Then make the circle small so it is easy to touch you. Then have the students sit down. Then explain this game we played is also like separation. If we draw the line or make the rules far enough out the devil cannot get to us. Sometimes</w:t>
      </w:r>
      <w:r w:rsidR="000C66DE">
        <w:rPr>
          <w:sz w:val="28"/>
          <w:szCs w:val="28"/>
        </w:rPr>
        <w:t>,</w:t>
      </w:r>
      <w:r>
        <w:rPr>
          <w:sz w:val="28"/>
          <w:szCs w:val="28"/>
        </w:rPr>
        <w:t xml:space="preserve"> we don’t like a rule and think it is too strict</w:t>
      </w:r>
      <w:r w:rsidR="00006447">
        <w:rPr>
          <w:sz w:val="28"/>
          <w:szCs w:val="28"/>
        </w:rPr>
        <w:t>,</w:t>
      </w:r>
      <w:r w:rsidR="000C66DE">
        <w:rPr>
          <w:sz w:val="28"/>
          <w:szCs w:val="28"/>
        </w:rPr>
        <w:t xml:space="preserve"> but what we do not understand is that </w:t>
      </w:r>
      <w:r w:rsidR="00CD7EA4">
        <w:rPr>
          <w:sz w:val="28"/>
          <w:szCs w:val="28"/>
        </w:rPr>
        <w:t>rules are</w:t>
      </w:r>
      <w:r w:rsidR="000C66DE">
        <w:rPr>
          <w:sz w:val="28"/>
          <w:szCs w:val="28"/>
        </w:rPr>
        <w:t xml:space="preserve"> really there to protect us from being hurt by the devil</w:t>
      </w:r>
      <w:r w:rsidR="00006447">
        <w:rPr>
          <w:sz w:val="28"/>
          <w:szCs w:val="28"/>
        </w:rPr>
        <w:t>,</w:t>
      </w:r>
      <w:r w:rsidR="000C66DE">
        <w:rPr>
          <w:sz w:val="28"/>
          <w:szCs w:val="28"/>
        </w:rPr>
        <w:t xml:space="preserve"> or something in the world</w:t>
      </w:r>
      <w:r w:rsidR="00006447">
        <w:rPr>
          <w:sz w:val="28"/>
          <w:szCs w:val="28"/>
        </w:rPr>
        <w:t>,</w:t>
      </w:r>
      <w:r w:rsidR="000C66DE">
        <w:rPr>
          <w:sz w:val="28"/>
          <w:szCs w:val="28"/>
        </w:rPr>
        <w:t xml:space="preserve"> or our own silly self. So, next time you don’t like a rule remember this object lesson. </w:t>
      </w:r>
    </w:p>
    <w:p w14:paraId="53177D8E" w14:textId="77777777" w:rsidR="00DC0654" w:rsidRDefault="00DC0654" w:rsidP="00DC0654">
      <w:pPr>
        <w:rPr>
          <w:sz w:val="40"/>
          <w:szCs w:val="40"/>
        </w:rPr>
      </w:pPr>
      <w:r>
        <w:rPr>
          <w:noProof/>
          <w:sz w:val="40"/>
          <w:szCs w:val="40"/>
        </w:rPr>
        <w:lastRenderedPageBreak/>
        <mc:AlternateContent>
          <mc:Choice Requires="wps">
            <w:drawing>
              <wp:anchor distT="0" distB="0" distL="114300" distR="114300" simplePos="0" relativeHeight="251663360" behindDoc="1" locked="0" layoutInCell="1" allowOverlap="1" wp14:anchorId="7851EF4C" wp14:editId="7A562221">
                <wp:simplePos x="0" y="0"/>
                <wp:positionH relativeFrom="column">
                  <wp:posOffset>-289093</wp:posOffset>
                </wp:positionH>
                <wp:positionV relativeFrom="paragraph">
                  <wp:posOffset>-164321</wp:posOffset>
                </wp:positionV>
                <wp:extent cx="914400" cy="914400"/>
                <wp:effectExtent l="0" t="0" r="19050" b="19050"/>
                <wp:wrapNone/>
                <wp:docPr id="10" name="Lightning Bolt 10"/>
                <wp:cNvGraphicFramePr/>
                <a:graphic xmlns:a="http://schemas.openxmlformats.org/drawingml/2006/main">
                  <a:graphicData uri="http://schemas.microsoft.com/office/word/2010/wordprocessingShape">
                    <wps:wsp>
                      <wps:cNvSpPr/>
                      <wps:spPr>
                        <a:xfrm>
                          <a:off x="0" y="0"/>
                          <a:ext cx="914400" cy="91440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0AB7A3" id="Lightning Bolt 10" o:spid="_x0000_s1026" type="#_x0000_t73" style="position:absolute;margin-left:-22.75pt;margin-top:-12.95pt;width:1in;height:1in;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" fillcolor="#4f81bd [3204]" strokecolor="#243f60 [1604]" strokeweight="2pt"/>
            </w:pict>
          </mc:Fallback>
        </mc:AlternateContent>
      </w:r>
      <w:r>
        <w:rPr>
          <w:noProof/>
          <w:sz w:val="40"/>
          <w:szCs w:val="40"/>
        </w:rPr>
        <w:drawing>
          <wp:inline distT="0" distB="0" distL="0" distR="0" wp14:anchorId="55683F01" wp14:editId="1B45DC50">
            <wp:extent cx="517525" cy="750570"/>
            <wp:effectExtent l="0" t="0" r="0" b="0"/>
            <wp:docPr id="11" name="Picture 11" descr="C:\Users\schuette\AppData\Local\Microsoft\Windows\Temporary Internet Files\Content.IE5\4BN84AUH\MM9003566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ette\AppData\Local\Microsoft\Windows\Temporary Internet Files\Content.IE5\4BN84AUH\MM900356607[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25" cy="750570"/>
                    </a:xfrm>
                    <a:prstGeom prst="rect">
                      <a:avLst/>
                    </a:prstGeom>
                    <a:noFill/>
                    <a:ln>
                      <a:noFill/>
                    </a:ln>
                  </pic:spPr>
                </pic:pic>
              </a:graphicData>
            </a:graphic>
          </wp:inline>
        </w:drawing>
      </w:r>
      <w:r>
        <w:rPr>
          <w:b/>
          <w:sz w:val="28"/>
          <w:szCs w:val="28"/>
        </w:rPr>
        <w:t xml:space="preserve">   </w:t>
      </w:r>
      <w:r>
        <w:rPr>
          <w:sz w:val="40"/>
          <w:szCs w:val="40"/>
        </w:rPr>
        <w:t xml:space="preserve">Unlock their minds by doing! </w:t>
      </w:r>
    </w:p>
    <w:p w14:paraId="4738A16E" w14:textId="6C19CB51" w:rsidR="00DC0654" w:rsidRDefault="00DC0654" w:rsidP="00DC0654">
      <w:pPr>
        <w:jc w:val="right"/>
        <w:rPr>
          <w:b/>
          <w:sz w:val="28"/>
          <w:szCs w:val="28"/>
        </w:rPr>
      </w:pPr>
      <w:r>
        <w:rPr>
          <w:b/>
          <w:sz w:val="28"/>
          <w:szCs w:val="28"/>
        </w:rPr>
        <w:t>Flee youth lusts</w:t>
      </w:r>
      <w:r w:rsidR="00CD7EA4">
        <w:rPr>
          <w:b/>
          <w:sz w:val="28"/>
          <w:szCs w:val="28"/>
        </w:rPr>
        <w:t>.</w:t>
      </w:r>
    </w:p>
    <w:p w14:paraId="6295C191" w14:textId="632694CE" w:rsidR="00DC0654" w:rsidRPr="000C66DE" w:rsidRDefault="000C66DE" w:rsidP="00DC0654">
      <w:pPr>
        <w:rPr>
          <w:rFonts w:cs="Times New Roman"/>
          <w:sz w:val="28"/>
          <w:szCs w:val="28"/>
        </w:rPr>
      </w:pPr>
      <w:r>
        <w:rPr>
          <w:sz w:val="28"/>
          <w:szCs w:val="28"/>
        </w:rPr>
        <w:t xml:space="preserve">One more crazy game before we </w:t>
      </w:r>
      <w:r w:rsidR="008748D2">
        <w:rPr>
          <w:sz w:val="28"/>
          <w:szCs w:val="28"/>
        </w:rPr>
        <w:t xml:space="preserve">get </w:t>
      </w:r>
      <w:r>
        <w:rPr>
          <w:sz w:val="28"/>
          <w:szCs w:val="28"/>
        </w:rPr>
        <w:t>serious. This game is called “Flee youthful lusts</w:t>
      </w:r>
      <w:r w:rsidR="00CD7EA4">
        <w:rPr>
          <w:sz w:val="28"/>
          <w:szCs w:val="28"/>
        </w:rPr>
        <w:t>.”</w:t>
      </w:r>
      <w:r>
        <w:rPr>
          <w:sz w:val="28"/>
          <w:szCs w:val="28"/>
        </w:rPr>
        <w:t xml:space="preserve"> There is a verse in the Bible that says just that </w:t>
      </w:r>
      <w:r w:rsidRPr="000C66DE">
        <w:rPr>
          <w:rFonts w:cs="Times New Roman"/>
          <w:sz w:val="28"/>
          <w:szCs w:val="28"/>
        </w:rPr>
        <w:t xml:space="preserve">in </w:t>
      </w:r>
      <w:r w:rsidRPr="000C66DE">
        <w:rPr>
          <w:rFonts w:cs="Times New Roman"/>
          <w:bCs/>
          <w:sz w:val="28"/>
          <w:szCs w:val="28"/>
        </w:rPr>
        <w:t>2Ti 2:22</w:t>
      </w:r>
      <w:r w:rsidR="00006447">
        <w:rPr>
          <w:rFonts w:cs="Times New Roman"/>
          <w:sz w:val="28"/>
          <w:szCs w:val="28"/>
        </w:rPr>
        <w:t xml:space="preserve"> </w:t>
      </w:r>
      <w:r w:rsidRPr="000C66DE">
        <w:rPr>
          <w:rFonts w:cs="Times New Roman"/>
          <w:sz w:val="28"/>
          <w:szCs w:val="28"/>
        </w:rPr>
        <w:t>Flee also youthful lusts: but follow righteousness, faith, charity, peace, with them that call on the Lord out of a pure heart</w:t>
      </w:r>
      <w:r w:rsidRPr="000C66DE">
        <w:rPr>
          <w:rFonts w:ascii="Georgia" w:hAnsi="Georgia" w:cs="Georgia"/>
          <w:sz w:val="22"/>
        </w:rPr>
        <w:t>.</w:t>
      </w:r>
      <w:r>
        <w:rPr>
          <w:rFonts w:cs="Times New Roman"/>
          <w:sz w:val="28"/>
          <w:szCs w:val="28"/>
        </w:rPr>
        <w:t xml:space="preserve"> So, here is how to play the game, </w:t>
      </w:r>
      <w:r w:rsidR="008748D2">
        <w:rPr>
          <w:rFonts w:cs="Times New Roman"/>
          <w:sz w:val="28"/>
          <w:szCs w:val="28"/>
        </w:rPr>
        <w:t>everyone starts with their hands on one of the pure hearts in the room. (</w:t>
      </w:r>
      <w:r w:rsidR="0051316A">
        <w:rPr>
          <w:rFonts w:cs="Times New Roman"/>
          <w:sz w:val="28"/>
          <w:szCs w:val="28"/>
        </w:rPr>
        <w:t>Have</w:t>
      </w:r>
      <w:r w:rsidR="008748D2">
        <w:rPr>
          <w:rFonts w:cs="Times New Roman"/>
          <w:sz w:val="28"/>
          <w:szCs w:val="28"/>
        </w:rPr>
        <w:t xml:space="preserve"> three or four hung up and in easy reach) If I call out </w:t>
      </w:r>
      <w:r w:rsidR="0051316A">
        <w:rPr>
          <w:rFonts w:cs="Times New Roman"/>
          <w:sz w:val="28"/>
          <w:szCs w:val="28"/>
        </w:rPr>
        <w:t>the word</w:t>
      </w:r>
      <w:r w:rsidR="008748D2">
        <w:rPr>
          <w:rFonts w:cs="Times New Roman"/>
          <w:sz w:val="28"/>
          <w:szCs w:val="28"/>
        </w:rPr>
        <w:t xml:space="preserve">, </w:t>
      </w:r>
      <w:r w:rsidR="0051316A">
        <w:rPr>
          <w:rFonts w:cs="Times New Roman"/>
          <w:sz w:val="28"/>
          <w:szCs w:val="28"/>
        </w:rPr>
        <w:t>“</w:t>
      </w:r>
      <w:r w:rsidR="008748D2" w:rsidRPr="000C66DE">
        <w:rPr>
          <w:rFonts w:cs="Times New Roman"/>
          <w:sz w:val="28"/>
          <w:szCs w:val="28"/>
        </w:rPr>
        <w:t>righteousness</w:t>
      </w:r>
      <w:r w:rsidR="0051316A">
        <w:rPr>
          <w:rFonts w:cs="Times New Roman"/>
          <w:sz w:val="28"/>
          <w:szCs w:val="28"/>
        </w:rPr>
        <w:t>,” or</w:t>
      </w:r>
      <w:r w:rsidR="008748D2" w:rsidRPr="000C66DE">
        <w:rPr>
          <w:rFonts w:cs="Times New Roman"/>
          <w:sz w:val="28"/>
          <w:szCs w:val="28"/>
        </w:rPr>
        <w:t xml:space="preserve"> </w:t>
      </w:r>
      <w:r w:rsidR="0051316A">
        <w:rPr>
          <w:rFonts w:cs="Times New Roman"/>
          <w:sz w:val="28"/>
          <w:szCs w:val="28"/>
        </w:rPr>
        <w:t>“</w:t>
      </w:r>
      <w:r w:rsidR="008748D2" w:rsidRPr="000C66DE">
        <w:rPr>
          <w:rFonts w:cs="Times New Roman"/>
          <w:sz w:val="28"/>
          <w:szCs w:val="28"/>
        </w:rPr>
        <w:t>faith,</w:t>
      </w:r>
      <w:r w:rsidR="0051316A">
        <w:rPr>
          <w:rFonts w:cs="Times New Roman"/>
          <w:sz w:val="28"/>
          <w:szCs w:val="28"/>
        </w:rPr>
        <w:t>”</w:t>
      </w:r>
      <w:r w:rsidR="008748D2" w:rsidRPr="000C66DE">
        <w:rPr>
          <w:rFonts w:cs="Times New Roman"/>
          <w:sz w:val="28"/>
          <w:szCs w:val="28"/>
        </w:rPr>
        <w:t xml:space="preserve"> </w:t>
      </w:r>
      <w:r w:rsidR="0051316A">
        <w:rPr>
          <w:rFonts w:cs="Times New Roman"/>
          <w:sz w:val="28"/>
          <w:szCs w:val="28"/>
        </w:rPr>
        <w:t>or “</w:t>
      </w:r>
      <w:r w:rsidR="008748D2" w:rsidRPr="000C66DE">
        <w:rPr>
          <w:rFonts w:cs="Times New Roman"/>
          <w:sz w:val="28"/>
          <w:szCs w:val="28"/>
        </w:rPr>
        <w:t>charity,</w:t>
      </w:r>
      <w:r w:rsidR="0051316A">
        <w:rPr>
          <w:rFonts w:cs="Times New Roman"/>
          <w:sz w:val="28"/>
          <w:szCs w:val="28"/>
        </w:rPr>
        <w:t>”</w:t>
      </w:r>
      <w:r w:rsidR="008748D2" w:rsidRPr="000C66DE">
        <w:rPr>
          <w:rFonts w:cs="Times New Roman"/>
          <w:sz w:val="28"/>
          <w:szCs w:val="28"/>
        </w:rPr>
        <w:t xml:space="preserve"> </w:t>
      </w:r>
      <w:r w:rsidR="0051316A">
        <w:rPr>
          <w:rFonts w:cs="Times New Roman"/>
          <w:sz w:val="28"/>
          <w:szCs w:val="28"/>
        </w:rPr>
        <w:t>or “</w:t>
      </w:r>
      <w:r w:rsidR="008748D2" w:rsidRPr="000C66DE">
        <w:rPr>
          <w:rFonts w:cs="Times New Roman"/>
          <w:sz w:val="28"/>
          <w:szCs w:val="28"/>
        </w:rPr>
        <w:t>peace,</w:t>
      </w:r>
      <w:r w:rsidR="0051316A">
        <w:rPr>
          <w:rFonts w:cs="Times New Roman"/>
          <w:sz w:val="28"/>
          <w:szCs w:val="28"/>
        </w:rPr>
        <w:t>” you must</w:t>
      </w:r>
      <w:r w:rsidR="008748D2">
        <w:rPr>
          <w:rFonts w:cs="Times New Roman"/>
          <w:sz w:val="28"/>
          <w:szCs w:val="28"/>
        </w:rPr>
        <w:t xml:space="preserve"> stay on the heart but if I say</w:t>
      </w:r>
      <w:r w:rsidR="0051316A">
        <w:rPr>
          <w:rFonts w:cs="Times New Roman"/>
          <w:sz w:val="28"/>
          <w:szCs w:val="28"/>
        </w:rPr>
        <w:t>,</w:t>
      </w:r>
      <w:r w:rsidR="008748D2">
        <w:rPr>
          <w:rFonts w:cs="Times New Roman"/>
          <w:sz w:val="28"/>
          <w:szCs w:val="28"/>
        </w:rPr>
        <w:t xml:space="preserve"> </w:t>
      </w:r>
      <w:r w:rsidR="0051316A">
        <w:rPr>
          <w:rFonts w:cs="Times New Roman"/>
          <w:sz w:val="28"/>
          <w:szCs w:val="28"/>
        </w:rPr>
        <w:t>“</w:t>
      </w:r>
      <w:r w:rsidR="008748D2">
        <w:rPr>
          <w:rFonts w:cs="Times New Roman"/>
          <w:sz w:val="28"/>
          <w:szCs w:val="28"/>
        </w:rPr>
        <w:t>youthful lusts</w:t>
      </w:r>
      <w:r w:rsidR="0051316A">
        <w:rPr>
          <w:rFonts w:cs="Times New Roman"/>
          <w:sz w:val="28"/>
          <w:szCs w:val="28"/>
        </w:rPr>
        <w:t>”</w:t>
      </w:r>
      <w:r w:rsidR="008748D2">
        <w:rPr>
          <w:rFonts w:cs="Times New Roman"/>
          <w:sz w:val="28"/>
          <w:szCs w:val="28"/>
        </w:rPr>
        <w:t xml:space="preserve"> you have to run and touch another heart. The last one to touch a different pure heart is out, or if you get off the pure heart when the words, </w:t>
      </w:r>
      <w:r w:rsidR="008748D2" w:rsidRPr="000C66DE">
        <w:rPr>
          <w:rFonts w:cs="Times New Roman"/>
          <w:sz w:val="28"/>
          <w:szCs w:val="28"/>
        </w:rPr>
        <w:t xml:space="preserve">righteousness, faith, charity, peace, </w:t>
      </w:r>
      <w:r w:rsidR="008748D2">
        <w:rPr>
          <w:rFonts w:cs="Times New Roman"/>
          <w:sz w:val="28"/>
          <w:szCs w:val="28"/>
        </w:rPr>
        <w:t>are called by mistake your out</w:t>
      </w:r>
      <w:r w:rsidR="0051316A">
        <w:rPr>
          <w:rFonts w:cs="Times New Roman"/>
          <w:sz w:val="28"/>
          <w:szCs w:val="28"/>
        </w:rPr>
        <w:t xml:space="preserve"> also</w:t>
      </w:r>
      <w:r w:rsidR="008748D2">
        <w:rPr>
          <w:rFonts w:cs="Times New Roman"/>
          <w:sz w:val="28"/>
          <w:szCs w:val="28"/>
        </w:rPr>
        <w:t>. The last student is the winner.</w:t>
      </w:r>
    </w:p>
    <w:p w14:paraId="262FB1E4" w14:textId="77777777" w:rsidR="00DC0654" w:rsidRPr="00AA2D50" w:rsidRDefault="00DC0654" w:rsidP="00DC0654">
      <w:pPr>
        <w:rPr>
          <w:sz w:val="40"/>
          <w:szCs w:val="40"/>
        </w:rPr>
      </w:pPr>
      <w:r>
        <w:rPr>
          <w:noProof/>
          <w:sz w:val="40"/>
          <w:szCs w:val="40"/>
        </w:rPr>
        <mc:AlternateContent>
          <mc:Choice Requires="wps">
            <w:drawing>
              <wp:anchor distT="0" distB="0" distL="114300" distR="114300" simplePos="0" relativeHeight="251664384" behindDoc="1" locked="0" layoutInCell="1" allowOverlap="1" wp14:anchorId="62219F75" wp14:editId="3EEF46C3">
                <wp:simplePos x="0" y="0"/>
                <wp:positionH relativeFrom="column">
                  <wp:posOffset>-225161</wp:posOffset>
                </wp:positionH>
                <wp:positionV relativeFrom="paragraph">
                  <wp:posOffset>-95250</wp:posOffset>
                </wp:positionV>
                <wp:extent cx="1033272" cy="828136"/>
                <wp:effectExtent l="0" t="0" r="14605" b="10160"/>
                <wp:wrapNone/>
                <wp:docPr id="12" name="Vertical Scroll 12"/>
                <wp:cNvGraphicFramePr/>
                <a:graphic xmlns:a="http://schemas.openxmlformats.org/drawingml/2006/main">
                  <a:graphicData uri="http://schemas.microsoft.com/office/word/2010/wordprocessingShape">
                    <wps:wsp>
                      <wps:cNvSpPr/>
                      <wps:spPr>
                        <a:xfrm>
                          <a:off x="0" y="0"/>
                          <a:ext cx="1033272" cy="828136"/>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33869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2" o:spid="_x0000_s1026" type="#_x0000_t97" style="position:absolute;margin-left:-17.75pt;margin-top:-7.5pt;width:81.35pt;height:65.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" fillcolor="#4f81bd [3204]" strokecolor="#243f60 [1604]" strokeweight="2pt"/>
            </w:pict>
          </mc:Fallback>
        </mc:AlternateContent>
      </w:r>
      <w:r>
        <w:rPr>
          <w:noProof/>
          <w:sz w:val="40"/>
          <w:szCs w:val="40"/>
        </w:rPr>
        <w:drawing>
          <wp:inline distT="0" distB="0" distL="0" distR="0" wp14:anchorId="7C7A78F5" wp14:editId="017F5235">
            <wp:extent cx="517585" cy="638355"/>
            <wp:effectExtent l="0" t="0" r="0" b="9525"/>
            <wp:docPr id="13" name="Picture 13" descr="C:\Users\schuette\AppData\Local\Microsoft\Windows\Temporary Internet Files\Content.IE5\O8ZCLLJJ\MC9003043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uette\AppData\Local\Microsoft\Windows\Temporary Internet Files\Content.IE5\O8ZCLLJJ\MC90030432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40" cy="638299"/>
                    </a:xfrm>
                    <a:prstGeom prst="rect">
                      <a:avLst/>
                    </a:prstGeom>
                    <a:noFill/>
                    <a:ln>
                      <a:noFill/>
                    </a:ln>
                  </pic:spPr>
                </pic:pic>
              </a:graphicData>
            </a:graphic>
          </wp:inline>
        </w:drawing>
      </w:r>
      <w:r>
        <w:rPr>
          <w:sz w:val="40"/>
          <w:szCs w:val="40"/>
        </w:rPr>
        <w:t xml:space="preserve">    Making the connection to the Word</w:t>
      </w:r>
      <w:r>
        <w:rPr>
          <w:b/>
          <w:sz w:val="28"/>
          <w:szCs w:val="28"/>
        </w:rPr>
        <w:t xml:space="preserve"> </w:t>
      </w:r>
    </w:p>
    <w:p w14:paraId="0EC845FB" w14:textId="3499CF86" w:rsidR="00DC0654" w:rsidRDefault="00DC0654" w:rsidP="00DC0654">
      <w:pPr>
        <w:jc w:val="right"/>
        <w:rPr>
          <w:b/>
          <w:sz w:val="28"/>
          <w:szCs w:val="28"/>
        </w:rPr>
      </w:pPr>
      <w:r>
        <w:rPr>
          <w:b/>
          <w:sz w:val="28"/>
          <w:szCs w:val="28"/>
        </w:rPr>
        <w:t>Moses drew a line</w:t>
      </w:r>
      <w:r w:rsidR="00CD7EA4">
        <w:rPr>
          <w:b/>
          <w:sz w:val="28"/>
          <w:szCs w:val="28"/>
        </w:rPr>
        <w:t>.</w:t>
      </w:r>
    </w:p>
    <w:p w14:paraId="343172F8" w14:textId="77777777" w:rsidR="00656AB8" w:rsidRPr="00656AB8" w:rsidRDefault="00656AB8" w:rsidP="00656AB8">
      <w:pPr>
        <w:rPr>
          <w:sz w:val="28"/>
          <w:szCs w:val="28"/>
        </w:rPr>
      </w:pPr>
      <w:r>
        <w:rPr>
          <w:sz w:val="28"/>
          <w:szCs w:val="28"/>
        </w:rPr>
        <w:t>Read the following scriptures to your students…</w:t>
      </w:r>
    </w:p>
    <w:p w14:paraId="68146431" w14:textId="77777777" w:rsidR="008748D2" w:rsidRPr="00656AB8" w:rsidRDefault="008748D2" w:rsidP="008748D2">
      <w:pPr>
        <w:autoSpaceDE w:val="0"/>
        <w:autoSpaceDN w:val="0"/>
        <w:adjustRightInd w:val="0"/>
        <w:spacing w:after="0" w:line="240" w:lineRule="auto"/>
        <w:ind w:left="360" w:hanging="360"/>
        <w:rPr>
          <w:rFonts w:cs="Times New Roman"/>
          <w:sz w:val="28"/>
          <w:szCs w:val="28"/>
        </w:rPr>
      </w:pPr>
      <w:r w:rsidRPr="00656AB8">
        <w:rPr>
          <w:rFonts w:cs="Times New Roman"/>
          <w:sz w:val="28"/>
          <w:szCs w:val="28"/>
        </w:rPr>
        <w:t xml:space="preserve">Exo 19:9  And the LORD said unto Moses, Lo, I come unto thee in a thick cloud, that the people may hear when I speak with thee, and believe thee </w:t>
      </w:r>
      <w:r w:rsidR="00656AB8" w:rsidRPr="00656AB8">
        <w:rPr>
          <w:rFonts w:cs="Times New Roman"/>
          <w:sz w:val="28"/>
          <w:szCs w:val="28"/>
        </w:rPr>
        <w:t>forever</w:t>
      </w:r>
      <w:r w:rsidRPr="00656AB8">
        <w:rPr>
          <w:rFonts w:cs="Times New Roman"/>
          <w:sz w:val="28"/>
          <w:szCs w:val="28"/>
        </w:rPr>
        <w:t xml:space="preserve">. And Moses told the words of the people unto the LORD. </w:t>
      </w:r>
    </w:p>
    <w:p w14:paraId="71548C4E" w14:textId="427342DB" w:rsidR="008748D2" w:rsidRPr="00656AB8" w:rsidRDefault="008748D2" w:rsidP="008748D2">
      <w:pPr>
        <w:autoSpaceDE w:val="0"/>
        <w:autoSpaceDN w:val="0"/>
        <w:adjustRightInd w:val="0"/>
        <w:spacing w:after="0" w:line="240" w:lineRule="auto"/>
        <w:ind w:left="360" w:hanging="360"/>
        <w:rPr>
          <w:rFonts w:cs="Times New Roman"/>
          <w:sz w:val="28"/>
          <w:szCs w:val="28"/>
        </w:rPr>
      </w:pPr>
      <w:r w:rsidRPr="00656AB8">
        <w:rPr>
          <w:rFonts w:cs="Times New Roman"/>
          <w:sz w:val="28"/>
          <w:szCs w:val="28"/>
        </w:rPr>
        <w:t xml:space="preserve">Exo </w:t>
      </w:r>
      <w:r w:rsidR="00CD7EA4" w:rsidRPr="00656AB8">
        <w:rPr>
          <w:rFonts w:cs="Times New Roman"/>
          <w:sz w:val="28"/>
          <w:szCs w:val="28"/>
        </w:rPr>
        <w:t>19:10 And</w:t>
      </w:r>
      <w:r w:rsidRPr="00656AB8">
        <w:rPr>
          <w:rFonts w:cs="Times New Roman"/>
          <w:sz w:val="28"/>
          <w:szCs w:val="28"/>
        </w:rPr>
        <w:t xml:space="preserve"> the LORD said unto Moses, Go unto the people, and sanctify them </w:t>
      </w:r>
      <w:r w:rsidR="00656AB8" w:rsidRPr="00656AB8">
        <w:rPr>
          <w:rFonts w:cs="Times New Roman"/>
          <w:sz w:val="28"/>
          <w:szCs w:val="28"/>
        </w:rPr>
        <w:t>today</w:t>
      </w:r>
      <w:r w:rsidRPr="00656AB8">
        <w:rPr>
          <w:rFonts w:cs="Times New Roman"/>
          <w:sz w:val="28"/>
          <w:szCs w:val="28"/>
        </w:rPr>
        <w:t xml:space="preserve"> and </w:t>
      </w:r>
      <w:r w:rsidR="00656AB8" w:rsidRPr="00656AB8">
        <w:rPr>
          <w:rFonts w:cs="Times New Roman"/>
          <w:sz w:val="28"/>
          <w:szCs w:val="28"/>
        </w:rPr>
        <w:t>tomorrow</w:t>
      </w:r>
      <w:r w:rsidRPr="00656AB8">
        <w:rPr>
          <w:rFonts w:cs="Times New Roman"/>
          <w:sz w:val="28"/>
          <w:szCs w:val="28"/>
        </w:rPr>
        <w:t xml:space="preserve">, and let them wash their clothes, </w:t>
      </w:r>
    </w:p>
    <w:p w14:paraId="53978ABD" w14:textId="4619F709" w:rsidR="008748D2" w:rsidRPr="00656AB8" w:rsidRDefault="008748D2" w:rsidP="008748D2">
      <w:pPr>
        <w:autoSpaceDE w:val="0"/>
        <w:autoSpaceDN w:val="0"/>
        <w:adjustRightInd w:val="0"/>
        <w:spacing w:after="0" w:line="240" w:lineRule="auto"/>
        <w:ind w:left="360" w:hanging="360"/>
        <w:rPr>
          <w:rFonts w:cs="Times New Roman"/>
          <w:sz w:val="28"/>
          <w:szCs w:val="28"/>
        </w:rPr>
      </w:pPr>
      <w:r w:rsidRPr="00656AB8">
        <w:rPr>
          <w:rFonts w:cs="Times New Roman"/>
          <w:sz w:val="28"/>
          <w:szCs w:val="28"/>
        </w:rPr>
        <w:t xml:space="preserve">Exo </w:t>
      </w:r>
      <w:r w:rsidR="00CD7EA4" w:rsidRPr="00656AB8">
        <w:rPr>
          <w:rFonts w:cs="Times New Roman"/>
          <w:sz w:val="28"/>
          <w:szCs w:val="28"/>
        </w:rPr>
        <w:t>19:11 And</w:t>
      </w:r>
      <w:r w:rsidRPr="00656AB8">
        <w:rPr>
          <w:rFonts w:cs="Times New Roman"/>
          <w:sz w:val="28"/>
          <w:szCs w:val="28"/>
        </w:rPr>
        <w:t xml:space="preserve"> be ready against the third day: for the third day the LORD will come down in the sight of all the people upon mount Sinai. </w:t>
      </w:r>
    </w:p>
    <w:p w14:paraId="77B25EFB" w14:textId="0864470A" w:rsidR="008748D2" w:rsidRPr="00656AB8" w:rsidRDefault="008748D2" w:rsidP="008748D2">
      <w:pPr>
        <w:autoSpaceDE w:val="0"/>
        <w:autoSpaceDN w:val="0"/>
        <w:adjustRightInd w:val="0"/>
        <w:spacing w:after="0" w:line="240" w:lineRule="auto"/>
        <w:ind w:left="360" w:hanging="360"/>
        <w:rPr>
          <w:rFonts w:cs="Times New Roman"/>
          <w:sz w:val="28"/>
          <w:szCs w:val="28"/>
        </w:rPr>
      </w:pPr>
      <w:r w:rsidRPr="00656AB8">
        <w:rPr>
          <w:rFonts w:cs="Times New Roman"/>
          <w:sz w:val="28"/>
          <w:szCs w:val="28"/>
        </w:rPr>
        <w:t xml:space="preserve">Exo </w:t>
      </w:r>
      <w:r w:rsidR="00CD7EA4" w:rsidRPr="00656AB8">
        <w:rPr>
          <w:rFonts w:cs="Times New Roman"/>
          <w:sz w:val="28"/>
          <w:szCs w:val="28"/>
        </w:rPr>
        <w:t>19:12 And</w:t>
      </w:r>
      <w:r w:rsidRPr="00656AB8">
        <w:rPr>
          <w:rFonts w:cs="Times New Roman"/>
          <w:sz w:val="28"/>
          <w:szCs w:val="28"/>
        </w:rPr>
        <w:t xml:space="preserve"> thou shalt set bounds unto the people round about, saying, Take heed to yourselves, </w:t>
      </w:r>
      <w:r w:rsidRPr="00656AB8">
        <w:rPr>
          <w:rFonts w:cs="Times New Roman"/>
          <w:i/>
          <w:iCs/>
          <w:sz w:val="28"/>
          <w:szCs w:val="28"/>
        </w:rPr>
        <w:t>that ye</w:t>
      </w:r>
      <w:r w:rsidRPr="00656AB8">
        <w:rPr>
          <w:rFonts w:cs="Times New Roman"/>
          <w:sz w:val="28"/>
          <w:szCs w:val="28"/>
        </w:rPr>
        <w:t xml:space="preserve"> go </w:t>
      </w:r>
      <w:r w:rsidRPr="00656AB8">
        <w:rPr>
          <w:rFonts w:cs="Times New Roman"/>
          <w:i/>
          <w:iCs/>
          <w:sz w:val="28"/>
          <w:szCs w:val="28"/>
        </w:rPr>
        <w:t>not</w:t>
      </w:r>
      <w:r w:rsidRPr="00656AB8">
        <w:rPr>
          <w:rFonts w:cs="Times New Roman"/>
          <w:sz w:val="28"/>
          <w:szCs w:val="28"/>
        </w:rPr>
        <w:t xml:space="preserve"> up into the mount, or touch the border of it: whosoever toucheth the mount shall be surely put to death: </w:t>
      </w:r>
    </w:p>
    <w:p w14:paraId="10F2B9B9" w14:textId="22A1CD78" w:rsidR="008748D2" w:rsidRPr="00656AB8" w:rsidRDefault="008748D2" w:rsidP="008748D2">
      <w:pPr>
        <w:autoSpaceDE w:val="0"/>
        <w:autoSpaceDN w:val="0"/>
        <w:adjustRightInd w:val="0"/>
        <w:spacing w:after="0" w:line="240" w:lineRule="auto"/>
        <w:ind w:left="360" w:hanging="360"/>
        <w:rPr>
          <w:rFonts w:cs="Times New Roman"/>
          <w:sz w:val="28"/>
          <w:szCs w:val="28"/>
        </w:rPr>
      </w:pPr>
      <w:r w:rsidRPr="00656AB8">
        <w:rPr>
          <w:rFonts w:cs="Times New Roman"/>
          <w:sz w:val="28"/>
          <w:szCs w:val="28"/>
        </w:rPr>
        <w:t xml:space="preserve">Exo </w:t>
      </w:r>
      <w:r w:rsidR="00CD7EA4" w:rsidRPr="00656AB8">
        <w:rPr>
          <w:rFonts w:cs="Times New Roman"/>
          <w:sz w:val="28"/>
          <w:szCs w:val="28"/>
        </w:rPr>
        <w:t>19:13 There</w:t>
      </w:r>
      <w:r w:rsidRPr="00656AB8">
        <w:rPr>
          <w:rFonts w:cs="Times New Roman"/>
          <w:sz w:val="28"/>
          <w:szCs w:val="28"/>
        </w:rPr>
        <w:t xml:space="preserve"> shall not an hand touch it, but he shall surely be stoned, or shot through; whether </w:t>
      </w:r>
      <w:r w:rsidRPr="00656AB8">
        <w:rPr>
          <w:rFonts w:cs="Times New Roman"/>
          <w:i/>
          <w:iCs/>
          <w:sz w:val="28"/>
          <w:szCs w:val="28"/>
        </w:rPr>
        <w:t>it be</w:t>
      </w:r>
      <w:r w:rsidRPr="00656AB8">
        <w:rPr>
          <w:rFonts w:cs="Times New Roman"/>
          <w:sz w:val="28"/>
          <w:szCs w:val="28"/>
        </w:rPr>
        <w:t xml:space="preserve"> beast or man, it shall not live: when the trumpet soundeth long, they shall come up to the mount. </w:t>
      </w:r>
    </w:p>
    <w:p w14:paraId="4ACBAF78" w14:textId="77777777" w:rsidR="00656AB8" w:rsidRPr="00656AB8" w:rsidRDefault="00656AB8" w:rsidP="008748D2">
      <w:pPr>
        <w:autoSpaceDE w:val="0"/>
        <w:autoSpaceDN w:val="0"/>
        <w:adjustRightInd w:val="0"/>
        <w:spacing w:after="0" w:line="240" w:lineRule="auto"/>
        <w:ind w:left="360" w:hanging="360"/>
        <w:rPr>
          <w:rFonts w:cs="Times New Roman"/>
          <w:sz w:val="28"/>
          <w:szCs w:val="28"/>
        </w:rPr>
      </w:pPr>
    </w:p>
    <w:p w14:paraId="03177074" w14:textId="01443C8F" w:rsidR="000F21FF" w:rsidRPr="00656AB8" w:rsidRDefault="00656AB8" w:rsidP="008748D2">
      <w:pPr>
        <w:rPr>
          <w:rFonts w:cs="Times New Roman"/>
          <w:sz w:val="28"/>
          <w:szCs w:val="28"/>
        </w:rPr>
      </w:pPr>
      <w:r w:rsidRPr="00656AB8">
        <w:rPr>
          <w:rFonts w:cs="Times New Roman"/>
          <w:sz w:val="28"/>
          <w:szCs w:val="28"/>
        </w:rPr>
        <w:t xml:space="preserve">Then explain </w:t>
      </w:r>
      <w:r>
        <w:rPr>
          <w:rFonts w:cs="Times New Roman"/>
          <w:sz w:val="28"/>
          <w:szCs w:val="28"/>
        </w:rPr>
        <w:t>to your students what happened next</w:t>
      </w:r>
      <w:r w:rsidR="00CD7EA4">
        <w:rPr>
          <w:rFonts w:cs="Times New Roman"/>
          <w:sz w:val="28"/>
          <w:szCs w:val="28"/>
        </w:rPr>
        <w:t>…. The</w:t>
      </w:r>
      <w:r>
        <w:rPr>
          <w:rFonts w:cs="Times New Roman"/>
          <w:sz w:val="28"/>
          <w:szCs w:val="28"/>
        </w:rPr>
        <w:t xml:space="preserve"> Lord spoke to Moses in an audible voice that sounded like a trumpet and there was thunder and lightning. The people were afraid and in the next chapter Moses received the ten commandments. But one important point in this story (and there are many) is that Moses drew a line and said do not go over it! If they went over </w:t>
      </w:r>
      <w:r w:rsidR="00CD7EA4">
        <w:rPr>
          <w:rFonts w:cs="Times New Roman"/>
          <w:sz w:val="28"/>
          <w:szCs w:val="28"/>
        </w:rPr>
        <w:t>it,</w:t>
      </w:r>
      <w:r>
        <w:rPr>
          <w:rFonts w:cs="Times New Roman"/>
          <w:sz w:val="28"/>
          <w:szCs w:val="28"/>
        </w:rPr>
        <w:t xml:space="preserve"> they would die. The Old Testament </w:t>
      </w:r>
      <w:r w:rsidR="0051316A">
        <w:rPr>
          <w:rFonts w:cs="Times New Roman"/>
          <w:sz w:val="28"/>
          <w:szCs w:val="28"/>
        </w:rPr>
        <w:t xml:space="preserve">is </w:t>
      </w:r>
      <w:r>
        <w:rPr>
          <w:rFonts w:cs="Times New Roman"/>
          <w:sz w:val="28"/>
          <w:szCs w:val="28"/>
        </w:rPr>
        <w:t xml:space="preserve">given to us as an </w:t>
      </w:r>
      <w:r w:rsidR="00CD7EA4">
        <w:rPr>
          <w:rFonts w:cs="Times New Roman"/>
          <w:sz w:val="28"/>
          <w:szCs w:val="28"/>
        </w:rPr>
        <w:t>example,</w:t>
      </w:r>
      <w:r>
        <w:rPr>
          <w:rFonts w:cs="Times New Roman"/>
          <w:sz w:val="28"/>
          <w:szCs w:val="28"/>
        </w:rPr>
        <w:t xml:space="preserve"> and you have a type of “Moses” in your life. You have a </w:t>
      </w:r>
      <w:r w:rsidR="00CD7EA4">
        <w:rPr>
          <w:rFonts w:cs="Times New Roman"/>
          <w:sz w:val="28"/>
          <w:szCs w:val="28"/>
        </w:rPr>
        <w:t>pastor;</w:t>
      </w:r>
      <w:r>
        <w:rPr>
          <w:rFonts w:cs="Times New Roman"/>
          <w:sz w:val="28"/>
          <w:szCs w:val="28"/>
        </w:rPr>
        <w:t xml:space="preserve"> he is your leader and he hears from God</w:t>
      </w:r>
      <w:r w:rsidR="0051316A">
        <w:rPr>
          <w:rFonts w:cs="Times New Roman"/>
          <w:sz w:val="28"/>
          <w:szCs w:val="28"/>
        </w:rPr>
        <w:t>. So,</w:t>
      </w:r>
      <w:r>
        <w:rPr>
          <w:rFonts w:cs="Times New Roman"/>
          <w:sz w:val="28"/>
          <w:szCs w:val="28"/>
        </w:rPr>
        <w:t xml:space="preserve"> if your pastor says do this</w:t>
      </w:r>
      <w:r w:rsidR="0051316A">
        <w:rPr>
          <w:rFonts w:cs="Times New Roman"/>
          <w:sz w:val="28"/>
          <w:szCs w:val="28"/>
        </w:rPr>
        <w:t>,</w:t>
      </w:r>
      <w:r>
        <w:rPr>
          <w:rFonts w:cs="Times New Roman"/>
          <w:sz w:val="28"/>
          <w:szCs w:val="28"/>
        </w:rPr>
        <w:t xml:space="preserve"> then do it</w:t>
      </w:r>
      <w:r w:rsidR="0051316A">
        <w:rPr>
          <w:rFonts w:cs="Times New Roman"/>
          <w:sz w:val="28"/>
          <w:szCs w:val="28"/>
        </w:rPr>
        <w:t>! O</w:t>
      </w:r>
      <w:r>
        <w:rPr>
          <w:rFonts w:cs="Times New Roman"/>
          <w:sz w:val="28"/>
          <w:szCs w:val="28"/>
        </w:rPr>
        <w:t>r if your pastor says do not do this</w:t>
      </w:r>
      <w:r w:rsidR="0051316A">
        <w:rPr>
          <w:rFonts w:cs="Times New Roman"/>
          <w:sz w:val="28"/>
          <w:szCs w:val="28"/>
        </w:rPr>
        <w:t>,</w:t>
      </w:r>
      <w:r>
        <w:rPr>
          <w:rFonts w:cs="Times New Roman"/>
          <w:sz w:val="28"/>
          <w:szCs w:val="28"/>
        </w:rPr>
        <w:t xml:space="preserve"> then do n</w:t>
      </w:r>
      <w:r w:rsidR="0051316A">
        <w:rPr>
          <w:rFonts w:cs="Times New Roman"/>
          <w:sz w:val="28"/>
          <w:szCs w:val="28"/>
        </w:rPr>
        <w:t>ot do it! Then take the list of</w:t>
      </w:r>
      <w:r>
        <w:rPr>
          <w:rFonts w:cs="Times New Roman"/>
          <w:sz w:val="28"/>
          <w:szCs w:val="28"/>
        </w:rPr>
        <w:t xml:space="preserve"> set standards that your pastor has instituted for</w:t>
      </w:r>
      <w:r w:rsidR="0051316A">
        <w:rPr>
          <w:rFonts w:cs="Times New Roman"/>
          <w:sz w:val="28"/>
          <w:szCs w:val="28"/>
        </w:rPr>
        <w:t xml:space="preserve"> </w:t>
      </w:r>
      <w:r>
        <w:rPr>
          <w:rFonts w:cs="Times New Roman"/>
          <w:sz w:val="28"/>
          <w:szCs w:val="28"/>
        </w:rPr>
        <w:t>your churc</w:t>
      </w:r>
      <w:r w:rsidR="002C7D7C">
        <w:rPr>
          <w:rFonts w:cs="Times New Roman"/>
          <w:sz w:val="28"/>
          <w:szCs w:val="28"/>
        </w:rPr>
        <w:t>h.</w:t>
      </w:r>
      <w:r w:rsidR="0051316A">
        <w:rPr>
          <w:rFonts w:cs="Times New Roman"/>
          <w:sz w:val="28"/>
          <w:szCs w:val="28"/>
        </w:rPr>
        <w:t xml:space="preserve"> Take time to explain them to your class. Your students maybe asking why at this time in their life, and they need an answer. If you are not sure how to answer something ask the pastor and get back with them, or better yet, go with them to talk to the pastor. At this time in their life it is important for them to have a healthy relationship with their pastor.</w:t>
      </w:r>
    </w:p>
    <w:sectPr w:rsidR="000F21FF" w:rsidRPr="0065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24CB9"/>
    <w:multiLevelType w:val="hybridMultilevel"/>
    <w:tmpl w:val="2F42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78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654"/>
    <w:rsid w:val="00006447"/>
    <w:rsid w:val="00046E3A"/>
    <w:rsid w:val="000C66DE"/>
    <w:rsid w:val="000F21FF"/>
    <w:rsid w:val="002C7D7C"/>
    <w:rsid w:val="00337CAF"/>
    <w:rsid w:val="0051316A"/>
    <w:rsid w:val="005863C9"/>
    <w:rsid w:val="005D01B7"/>
    <w:rsid w:val="00656AB8"/>
    <w:rsid w:val="008748D2"/>
    <w:rsid w:val="00905585"/>
    <w:rsid w:val="00A97F00"/>
    <w:rsid w:val="00CD759A"/>
    <w:rsid w:val="00CD7EA4"/>
    <w:rsid w:val="00DC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2B28"/>
  <w15:docId w15:val="{46582ACD-C28C-4418-81F8-07C87A02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54"/>
    <w:pPr>
      <w:spacing w:after="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DC0654"/>
    <w:rPr>
      <w:color w:val="0000FF" w:themeColor="hyperlink"/>
      <w:u w:val="single"/>
    </w:rPr>
  </w:style>
  <w:style w:type="paragraph" w:styleId="BalloonText">
    <w:name w:val="Balloon Text"/>
    <w:basedOn w:val="Normal"/>
    <w:link w:val="BalloonTextChar"/>
    <w:uiPriority w:val="99"/>
    <w:semiHidden/>
    <w:unhideWhenUsed/>
    <w:rsid w:val="00DC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schuette</dc:creator>
  <cp:lastModifiedBy>Robin Parker</cp:lastModifiedBy>
  <cp:revision>2</cp:revision>
  <dcterms:created xsi:type="dcterms:W3CDTF">2024-03-09T06:46:00Z</dcterms:created>
  <dcterms:modified xsi:type="dcterms:W3CDTF">2024-03-09T06:46:00Z</dcterms:modified>
</cp:coreProperties>
</file>