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9D5B" w14:textId="77777777" w:rsidR="005F718B" w:rsidRDefault="005F718B" w:rsidP="00BE7B8C">
      <w:pPr>
        <w:pStyle w:val="NoSpacing"/>
        <w:jc w:val="center"/>
        <w:rPr>
          <w:b/>
          <w:bCs/>
          <w:sz w:val="36"/>
          <w:szCs w:val="36"/>
        </w:rPr>
      </w:pPr>
      <w:r>
        <w:rPr>
          <w:b/>
          <w:bCs/>
          <w:sz w:val="36"/>
          <w:szCs w:val="36"/>
        </w:rPr>
        <w:t>What is Going On?</w:t>
      </w:r>
    </w:p>
    <w:p w14:paraId="3E303E0C" w14:textId="2FD0FC02" w:rsidR="00BE7B8C" w:rsidRDefault="008F1187" w:rsidP="00BE7B8C">
      <w:pPr>
        <w:pStyle w:val="NoSpacing"/>
        <w:jc w:val="center"/>
        <w:rPr>
          <w:b/>
          <w:bCs/>
          <w:sz w:val="36"/>
          <w:szCs w:val="36"/>
        </w:rPr>
      </w:pPr>
      <w:r w:rsidRPr="00BE7B8C">
        <w:rPr>
          <w:b/>
          <w:bCs/>
          <w:sz w:val="36"/>
          <w:szCs w:val="36"/>
        </w:rPr>
        <w:t>Discernment</w:t>
      </w:r>
    </w:p>
    <w:p w14:paraId="4DF9A5FC" w14:textId="0FC05BA3" w:rsidR="00BE7B8C" w:rsidRDefault="00BE7B8C" w:rsidP="00BE7B8C">
      <w:pPr>
        <w:pStyle w:val="NoSpacing"/>
        <w:jc w:val="center"/>
        <w:rPr>
          <w:b/>
          <w:bCs/>
          <w:sz w:val="36"/>
          <w:szCs w:val="36"/>
        </w:rPr>
      </w:pPr>
      <w:r>
        <w:rPr>
          <w:b/>
          <w:bCs/>
          <w:sz w:val="36"/>
          <w:szCs w:val="36"/>
        </w:rPr>
        <w:t>Teens</w:t>
      </w:r>
    </w:p>
    <w:p w14:paraId="7306E507" w14:textId="64C03EA5" w:rsidR="003A5AAE" w:rsidRDefault="008F1187" w:rsidP="00BE7B8C">
      <w:pPr>
        <w:pStyle w:val="NoSpacing"/>
        <w:jc w:val="center"/>
        <w:rPr>
          <w:b/>
          <w:bCs/>
          <w:sz w:val="36"/>
          <w:szCs w:val="36"/>
        </w:rPr>
      </w:pPr>
      <w:r w:rsidRPr="00BE7B8C">
        <w:rPr>
          <w:b/>
          <w:bCs/>
          <w:sz w:val="36"/>
          <w:szCs w:val="36"/>
        </w:rPr>
        <w:t xml:space="preserve"> Level 4 Lesson 28</w:t>
      </w:r>
    </w:p>
    <w:p w14:paraId="433DEC95" w14:textId="77777777" w:rsidR="00BE7B8C" w:rsidRDefault="00BE7B8C" w:rsidP="00BE7B8C">
      <w:pPr>
        <w:pStyle w:val="NoSpacing"/>
        <w:jc w:val="center"/>
        <w:rPr>
          <w:b/>
          <w:bCs/>
          <w:sz w:val="36"/>
          <w:szCs w:val="36"/>
        </w:rPr>
      </w:pPr>
    </w:p>
    <w:p w14:paraId="450911B5" w14:textId="0CB1D6DA" w:rsidR="00BE7B8C" w:rsidRDefault="00BE7B8C" w:rsidP="00BE7B8C">
      <w:pPr>
        <w:pStyle w:val="NoSpacing"/>
        <w:numPr>
          <w:ilvl w:val="0"/>
          <w:numId w:val="1"/>
        </w:numPr>
        <w:rPr>
          <w:b/>
          <w:bCs/>
          <w:sz w:val="32"/>
          <w:szCs w:val="32"/>
        </w:rPr>
      </w:pPr>
      <w:r>
        <w:rPr>
          <w:b/>
          <w:bCs/>
          <w:sz w:val="32"/>
          <w:szCs w:val="32"/>
        </w:rPr>
        <w:t>Introduction</w:t>
      </w:r>
    </w:p>
    <w:p w14:paraId="7EC0F679" w14:textId="77777777" w:rsidR="00BE7B8C" w:rsidRDefault="00BE7B8C" w:rsidP="00BE7B8C">
      <w:pPr>
        <w:pStyle w:val="NoSpacing"/>
        <w:rPr>
          <w:b/>
          <w:bCs/>
          <w:sz w:val="32"/>
          <w:szCs w:val="32"/>
        </w:rPr>
      </w:pPr>
    </w:p>
    <w:p w14:paraId="71B7F0B1" w14:textId="7FEE13D3" w:rsidR="00BE7B8C" w:rsidRPr="00BE7B8C" w:rsidRDefault="00BE7B8C" w:rsidP="00BE7B8C">
      <w:pPr>
        <w:pStyle w:val="NoSpacing"/>
        <w:rPr>
          <w:sz w:val="28"/>
          <w:szCs w:val="28"/>
        </w:rPr>
      </w:pPr>
      <w:r>
        <w:rPr>
          <w:sz w:val="28"/>
          <w:szCs w:val="28"/>
        </w:rPr>
        <w:t>Have you ever known someone that can’t tell if someone is mad? Usually they have some sort of disability if they cannot read people’s body language. God created us to be able to communicate, not only verbally, but with body language.</w:t>
      </w:r>
      <w:r w:rsidR="002669F1">
        <w:rPr>
          <w:sz w:val="28"/>
          <w:szCs w:val="28"/>
        </w:rPr>
        <w:t xml:space="preserve"> We really have a disability when we cannot discern spiritual things.</w:t>
      </w:r>
    </w:p>
    <w:p w14:paraId="7CEF998A" w14:textId="77777777" w:rsidR="00BE7B8C" w:rsidRDefault="00BE7B8C" w:rsidP="00BE7B8C">
      <w:pPr>
        <w:pStyle w:val="NoSpacing"/>
        <w:rPr>
          <w:b/>
          <w:bCs/>
          <w:sz w:val="32"/>
          <w:szCs w:val="32"/>
        </w:rPr>
      </w:pPr>
    </w:p>
    <w:p w14:paraId="22CA68F2" w14:textId="77777777" w:rsidR="00BE7B8C" w:rsidRDefault="00BE7B8C" w:rsidP="00BE7B8C">
      <w:pPr>
        <w:pStyle w:val="NoSpacing"/>
        <w:rPr>
          <w:b/>
          <w:bCs/>
          <w:sz w:val="32"/>
          <w:szCs w:val="32"/>
        </w:rPr>
      </w:pPr>
    </w:p>
    <w:p w14:paraId="180C9376" w14:textId="229B4101" w:rsidR="00BE7B8C" w:rsidRDefault="00BE7B8C" w:rsidP="00BE7B8C">
      <w:pPr>
        <w:pStyle w:val="NoSpacing"/>
        <w:numPr>
          <w:ilvl w:val="0"/>
          <w:numId w:val="1"/>
        </w:numPr>
        <w:rPr>
          <w:b/>
          <w:bCs/>
          <w:sz w:val="32"/>
          <w:szCs w:val="32"/>
        </w:rPr>
      </w:pPr>
      <w:r>
        <w:rPr>
          <w:b/>
          <w:bCs/>
          <w:sz w:val="32"/>
          <w:szCs w:val="32"/>
        </w:rPr>
        <w:t>Lesson</w:t>
      </w:r>
      <w:r>
        <w:rPr>
          <w:b/>
          <w:bCs/>
          <w:sz w:val="32"/>
          <w:szCs w:val="32"/>
        </w:rPr>
        <w:br/>
      </w:r>
    </w:p>
    <w:p w14:paraId="3A57450D" w14:textId="58A4408A" w:rsidR="00BE7B8C" w:rsidRPr="00C50E39" w:rsidRDefault="00BE7B8C" w:rsidP="00BE7B8C">
      <w:pPr>
        <w:pStyle w:val="NoSpacing"/>
        <w:rPr>
          <w:i/>
          <w:iCs/>
          <w:color w:val="C00000"/>
          <w:sz w:val="28"/>
          <w:szCs w:val="28"/>
          <w:lang w:val="x-none"/>
        </w:rPr>
      </w:pPr>
      <w:r w:rsidRPr="00C50E39">
        <w:rPr>
          <w:i/>
          <w:iCs/>
          <w:sz w:val="28"/>
          <w:szCs w:val="28"/>
          <w:lang w:val="x-none"/>
        </w:rPr>
        <w:t>Mat</w:t>
      </w:r>
      <w:r w:rsidRPr="00C50E39">
        <w:rPr>
          <w:i/>
          <w:iCs/>
          <w:sz w:val="28"/>
          <w:szCs w:val="28"/>
        </w:rPr>
        <w:t xml:space="preserve"> </w:t>
      </w:r>
      <w:r w:rsidRPr="00C50E39">
        <w:rPr>
          <w:i/>
          <w:iCs/>
          <w:sz w:val="28"/>
          <w:szCs w:val="28"/>
          <w:lang w:val="x-none"/>
        </w:rPr>
        <w:t>16:3</w:t>
      </w:r>
      <w:r w:rsidRPr="00C50E39">
        <w:rPr>
          <w:i/>
          <w:iCs/>
          <w:color w:val="C00000"/>
          <w:sz w:val="28"/>
          <w:szCs w:val="28"/>
          <w:lang w:val="x-none"/>
        </w:rPr>
        <w:t>  And in the morning, It will be foul weather today: for the sky is red and lowring. O ye hypocrites, ye can discern the face of the sky; but can ye not discern the signs of the times?</w:t>
      </w:r>
    </w:p>
    <w:p w14:paraId="62FFCA2B" w14:textId="77777777" w:rsidR="009F27FD" w:rsidRPr="00C50E39" w:rsidRDefault="009F27FD" w:rsidP="009F27FD">
      <w:pPr>
        <w:pStyle w:val="NoSpacing"/>
        <w:rPr>
          <w:i/>
          <w:iCs/>
          <w:sz w:val="28"/>
          <w:szCs w:val="28"/>
        </w:rPr>
      </w:pPr>
    </w:p>
    <w:p w14:paraId="3EF7D0CE" w14:textId="77777777" w:rsidR="004B0D9B" w:rsidRPr="00C50E39" w:rsidRDefault="004B0D9B" w:rsidP="009F27FD">
      <w:pPr>
        <w:pStyle w:val="NoSpacing"/>
        <w:rPr>
          <w:sz w:val="28"/>
          <w:szCs w:val="28"/>
        </w:rPr>
      </w:pPr>
    </w:p>
    <w:p w14:paraId="1B7608C9" w14:textId="1FF2C18C" w:rsidR="009F27FD" w:rsidRPr="00C50E39" w:rsidRDefault="009F27FD" w:rsidP="009F27FD">
      <w:pPr>
        <w:pStyle w:val="NoSpacing"/>
        <w:rPr>
          <w:sz w:val="28"/>
          <w:szCs w:val="28"/>
        </w:rPr>
      </w:pPr>
      <w:r w:rsidRPr="00C50E39">
        <w:rPr>
          <w:b/>
          <w:bCs/>
          <w:sz w:val="28"/>
          <w:szCs w:val="28"/>
        </w:rPr>
        <w:t>Discernment</w:t>
      </w:r>
      <w:r w:rsidRPr="00C50E39">
        <w:rPr>
          <w:sz w:val="28"/>
          <w:szCs w:val="28"/>
        </w:rPr>
        <w:t xml:space="preserve"> is </w:t>
      </w:r>
      <w:r w:rsidRPr="00C50E39">
        <w:rPr>
          <w:i/>
          <w:iCs/>
          <w:sz w:val="28"/>
          <w:szCs w:val="28"/>
        </w:rPr>
        <w:t>the ability to perceive, understand, and judge things clearly</w:t>
      </w:r>
      <w:r w:rsidRPr="00C50E39">
        <w:rPr>
          <w:sz w:val="28"/>
          <w:szCs w:val="28"/>
        </w:rPr>
        <w:t>, especially those that are not obvious or straightforward.</w:t>
      </w:r>
    </w:p>
    <w:p w14:paraId="1CD02543" w14:textId="77777777" w:rsidR="009F27FD" w:rsidRPr="00C50E39" w:rsidRDefault="009F27FD" w:rsidP="009F27FD">
      <w:pPr>
        <w:pStyle w:val="NoSpacing"/>
        <w:rPr>
          <w:sz w:val="28"/>
          <w:szCs w:val="28"/>
        </w:rPr>
      </w:pPr>
    </w:p>
    <w:p w14:paraId="3B51984A" w14:textId="77777777" w:rsidR="009F27FD" w:rsidRPr="00C50E39" w:rsidRDefault="009F27FD" w:rsidP="009F27FD">
      <w:pPr>
        <w:pStyle w:val="NoSpacing"/>
        <w:rPr>
          <w:i/>
          <w:iCs/>
          <w:sz w:val="28"/>
          <w:szCs w:val="28"/>
        </w:rPr>
      </w:pPr>
      <w:r w:rsidRPr="00C50E39">
        <w:rPr>
          <w:b/>
          <w:bCs/>
          <w:i/>
          <w:iCs/>
          <w:sz w:val="28"/>
          <w:szCs w:val="28"/>
        </w:rPr>
        <w:t xml:space="preserve">: </w:t>
      </w:r>
      <w:r w:rsidRPr="00C50E39">
        <w:rPr>
          <w:i/>
          <w:iCs/>
          <w:sz w:val="28"/>
          <w:szCs w:val="28"/>
        </w:rPr>
        <w:t xml:space="preserve">to </w:t>
      </w:r>
      <w:hyperlink r:id="rId7" w:history="1">
        <w:r w:rsidRPr="00C50E39">
          <w:rPr>
            <w:rStyle w:val="Hyperlink"/>
            <w:i/>
            <w:iCs/>
            <w:sz w:val="28"/>
            <w:szCs w:val="28"/>
          </w:rPr>
          <w:t>detect</w:t>
        </w:r>
      </w:hyperlink>
      <w:r w:rsidRPr="00C50E39">
        <w:rPr>
          <w:i/>
          <w:iCs/>
          <w:sz w:val="28"/>
          <w:szCs w:val="28"/>
        </w:rPr>
        <w:t xml:space="preserve"> with the eyes </w:t>
      </w:r>
    </w:p>
    <w:p w14:paraId="759E7390" w14:textId="77777777" w:rsidR="009F27FD" w:rsidRPr="00C50E39" w:rsidRDefault="009F27FD" w:rsidP="009F27FD">
      <w:pPr>
        <w:pStyle w:val="NoSpacing"/>
        <w:rPr>
          <w:i/>
          <w:iCs/>
          <w:sz w:val="28"/>
          <w:szCs w:val="28"/>
        </w:rPr>
      </w:pPr>
      <w:r w:rsidRPr="00C50E39">
        <w:rPr>
          <w:b/>
          <w:bCs/>
          <w:i/>
          <w:iCs/>
          <w:sz w:val="28"/>
          <w:szCs w:val="28"/>
        </w:rPr>
        <w:t xml:space="preserve">: </w:t>
      </w:r>
      <w:r w:rsidRPr="00C50E39">
        <w:rPr>
          <w:i/>
          <w:iCs/>
          <w:sz w:val="28"/>
          <w:szCs w:val="28"/>
        </w:rPr>
        <w:t xml:space="preserve">to detect with senses other than vision </w:t>
      </w:r>
    </w:p>
    <w:p w14:paraId="0AEA78A7" w14:textId="77777777" w:rsidR="009F27FD" w:rsidRPr="00C50E39" w:rsidRDefault="009F27FD" w:rsidP="009F27FD">
      <w:pPr>
        <w:pStyle w:val="NoSpacing"/>
        <w:rPr>
          <w:i/>
          <w:iCs/>
          <w:sz w:val="28"/>
          <w:szCs w:val="28"/>
        </w:rPr>
      </w:pPr>
      <w:r w:rsidRPr="00C50E39">
        <w:rPr>
          <w:b/>
          <w:bCs/>
          <w:i/>
          <w:iCs/>
          <w:sz w:val="28"/>
          <w:szCs w:val="28"/>
        </w:rPr>
        <w:t xml:space="preserve">: </w:t>
      </w:r>
      <w:r w:rsidRPr="00C50E39">
        <w:rPr>
          <w:i/>
          <w:iCs/>
          <w:sz w:val="28"/>
          <w:szCs w:val="28"/>
        </w:rPr>
        <w:t xml:space="preserve">to </w:t>
      </w:r>
      <w:hyperlink r:id="rId8" w:history="1">
        <w:r w:rsidRPr="00C50E39">
          <w:rPr>
            <w:rStyle w:val="Hyperlink"/>
            <w:i/>
            <w:iCs/>
            <w:sz w:val="28"/>
            <w:szCs w:val="28"/>
          </w:rPr>
          <w:t>recognize</w:t>
        </w:r>
      </w:hyperlink>
      <w:r w:rsidRPr="00C50E39">
        <w:rPr>
          <w:i/>
          <w:iCs/>
          <w:sz w:val="28"/>
          <w:szCs w:val="28"/>
        </w:rPr>
        <w:t xml:space="preserve"> or identify as separate and </w:t>
      </w:r>
      <w:hyperlink r:id="rId9" w:history="1">
        <w:r w:rsidRPr="00C50E39">
          <w:rPr>
            <w:rStyle w:val="Hyperlink"/>
            <w:i/>
            <w:iCs/>
            <w:sz w:val="28"/>
            <w:szCs w:val="28"/>
          </w:rPr>
          <w:t>distinct</w:t>
        </w:r>
      </w:hyperlink>
      <w:r w:rsidRPr="00C50E39">
        <w:rPr>
          <w:i/>
          <w:iCs/>
          <w:sz w:val="28"/>
          <w:szCs w:val="28"/>
        </w:rPr>
        <w:t xml:space="preserve"> </w:t>
      </w:r>
      <w:r w:rsidRPr="00C50E39">
        <w:rPr>
          <w:b/>
          <w:bCs/>
          <w:i/>
          <w:iCs/>
          <w:sz w:val="28"/>
          <w:szCs w:val="28"/>
        </w:rPr>
        <w:t xml:space="preserve">: </w:t>
      </w:r>
      <w:hyperlink r:id="rId10" w:history="1">
        <w:r w:rsidRPr="00C50E39">
          <w:rPr>
            <w:rStyle w:val="Hyperlink"/>
            <w:i/>
            <w:iCs/>
            <w:sz w:val="28"/>
            <w:szCs w:val="28"/>
          </w:rPr>
          <w:t>discriminate</w:t>
        </w:r>
      </w:hyperlink>
      <w:r w:rsidRPr="00C50E39">
        <w:rPr>
          <w:i/>
          <w:iCs/>
          <w:sz w:val="28"/>
          <w:szCs w:val="28"/>
        </w:rPr>
        <w:t xml:space="preserve"> </w:t>
      </w:r>
    </w:p>
    <w:p w14:paraId="602351B1" w14:textId="77777777" w:rsidR="009F27FD" w:rsidRPr="00C50E39" w:rsidRDefault="009F27FD" w:rsidP="009F27FD">
      <w:pPr>
        <w:pStyle w:val="NoSpacing"/>
        <w:rPr>
          <w:i/>
          <w:iCs/>
          <w:sz w:val="28"/>
          <w:szCs w:val="28"/>
        </w:rPr>
      </w:pPr>
      <w:r w:rsidRPr="00C50E39">
        <w:rPr>
          <w:i/>
          <w:iCs/>
          <w:sz w:val="28"/>
          <w:szCs w:val="28"/>
        </w:rPr>
        <w:t>discern right from wrong</w:t>
      </w:r>
    </w:p>
    <w:p w14:paraId="5229E194" w14:textId="77777777" w:rsidR="009F27FD" w:rsidRPr="00C50E39" w:rsidRDefault="009F27FD" w:rsidP="009F27FD">
      <w:pPr>
        <w:pStyle w:val="NoSpacing"/>
        <w:rPr>
          <w:i/>
          <w:iCs/>
          <w:sz w:val="28"/>
          <w:szCs w:val="28"/>
        </w:rPr>
      </w:pPr>
      <w:r w:rsidRPr="00C50E39">
        <w:rPr>
          <w:b/>
          <w:bCs/>
          <w:i/>
          <w:iCs/>
          <w:sz w:val="28"/>
          <w:szCs w:val="28"/>
        </w:rPr>
        <w:t xml:space="preserve">: </w:t>
      </w:r>
      <w:r w:rsidRPr="00C50E39">
        <w:rPr>
          <w:i/>
          <w:iCs/>
          <w:sz w:val="28"/>
          <w:szCs w:val="28"/>
        </w:rPr>
        <w:t xml:space="preserve">to come to know or recognize mentally </w:t>
      </w:r>
    </w:p>
    <w:p w14:paraId="05EEFD35" w14:textId="36B027AA" w:rsidR="009F27FD" w:rsidRPr="00C50E39" w:rsidRDefault="009F27FD" w:rsidP="009F27FD">
      <w:pPr>
        <w:pStyle w:val="NoSpacing"/>
        <w:rPr>
          <w:sz w:val="28"/>
          <w:szCs w:val="28"/>
        </w:rPr>
      </w:pPr>
    </w:p>
    <w:p w14:paraId="73DC395E" w14:textId="44124A79" w:rsidR="009F27FD" w:rsidRPr="00C50E39" w:rsidRDefault="009F27FD" w:rsidP="009F27FD">
      <w:pPr>
        <w:pStyle w:val="NoSpacing"/>
        <w:rPr>
          <w:sz w:val="28"/>
          <w:szCs w:val="28"/>
        </w:rPr>
      </w:pPr>
      <w:r w:rsidRPr="00C50E39">
        <w:rPr>
          <w:b/>
          <w:bCs/>
          <w:sz w:val="28"/>
          <w:szCs w:val="28"/>
        </w:rPr>
        <w:t>discernment</w:t>
      </w:r>
    </w:p>
    <w:p w14:paraId="0E444CAB" w14:textId="77777777" w:rsidR="009F27FD" w:rsidRPr="00C50E39" w:rsidRDefault="009F27FD" w:rsidP="009F27FD">
      <w:pPr>
        <w:pStyle w:val="NoSpacing"/>
        <w:rPr>
          <w:sz w:val="28"/>
          <w:szCs w:val="28"/>
        </w:rPr>
      </w:pPr>
      <w:r w:rsidRPr="00C50E39">
        <w:rPr>
          <w:sz w:val="28"/>
          <w:szCs w:val="28"/>
        </w:rPr>
        <w:t>the ability to judge well.</w:t>
      </w:r>
    </w:p>
    <w:p w14:paraId="4A5F260F" w14:textId="77777777" w:rsidR="009F27FD" w:rsidRPr="00C50E39" w:rsidRDefault="009F27FD" w:rsidP="009F27FD">
      <w:pPr>
        <w:pStyle w:val="NoSpacing"/>
        <w:rPr>
          <w:sz w:val="28"/>
          <w:szCs w:val="28"/>
        </w:rPr>
      </w:pPr>
      <w:r w:rsidRPr="00C50E39">
        <w:rPr>
          <w:sz w:val="28"/>
          <w:szCs w:val="28"/>
        </w:rPr>
        <w:t>(in Christian contexts) perception in the absence of judgment with a view to obtaining spiritual guidance and understanding.</w:t>
      </w:r>
    </w:p>
    <w:p w14:paraId="2526D748" w14:textId="2CD5DEFE" w:rsidR="00BE7B8C" w:rsidRPr="00C50E39" w:rsidRDefault="00BE7B8C" w:rsidP="00BE7B8C">
      <w:pPr>
        <w:pStyle w:val="NoSpacing"/>
        <w:rPr>
          <w:sz w:val="28"/>
          <w:szCs w:val="28"/>
        </w:rPr>
      </w:pPr>
    </w:p>
    <w:p w14:paraId="0B864D21" w14:textId="644393B7" w:rsidR="003A6DA0" w:rsidRPr="00C50E39" w:rsidRDefault="003A6DA0" w:rsidP="00BE7B8C">
      <w:pPr>
        <w:pStyle w:val="NoSpacing"/>
        <w:rPr>
          <w:sz w:val="28"/>
          <w:szCs w:val="28"/>
          <w:lang w:val="en"/>
        </w:rPr>
      </w:pPr>
      <w:r w:rsidRPr="00C50E39">
        <w:rPr>
          <w:sz w:val="28"/>
          <w:szCs w:val="28"/>
          <w:lang w:val="en"/>
        </w:rPr>
        <w:t xml:space="preserve">A discerning person is </w:t>
      </w:r>
      <w:r w:rsidRPr="00C50E39">
        <w:rPr>
          <w:b/>
          <w:bCs/>
          <w:sz w:val="28"/>
          <w:szCs w:val="28"/>
          <w:lang w:val="en"/>
        </w:rPr>
        <w:t>someone who demonstrates good judgment, perception, and insight</w:t>
      </w:r>
      <w:r w:rsidRPr="00C50E39">
        <w:rPr>
          <w:sz w:val="28"/>
          <w:szCs w:val="28"/>
          <w:lang w:val="en"/>
        </w:rPr>
        <w:t>. They are able to make wise and well-informed decisions, often by carefully considering and evaluating different options or perspectives.</w:t>
      </w:r>
    </w:p>
    <w:p w14:paraId="17B09011" w14:textId="77777777" w:rsidR="003A6DA0" w:rsidRDefault="003A6DA0" w:rsidP="00BE7B8C">
      <w:pPr>
        <w:pStyle w:val="NoSpacing"/>
        <w:rPr>
          <w:sz w:val="28"/>
          <w:szCs w:val="28"/>
          <w:lang w:val="en"/>
        </w:rPr>
      </w:pPr>
    </w:p>
    <w:p w14:paraId="7D776C8B" w14:textId="31154FFB" w:rsidR="002669F1" w:rsidRDefault="002669F1" w:rsidP="00BE7B8C">
      <w:pPr>
        <w:pStyle w:val="NoSpacing"/>
        <w:rPr>
          <w:sz w:val="28"/>
          <w:szCs w:val="28"/>
          <w:lang w:val="en"/>
        </w:rPr>
      </w:pPr>
      <w:r>
        <w:rPr>
          <w:sz w:val="28"/>
          <w:szCs w:val="28"/>
          <w:lang w:val="en"/>
        </w:rPr>
        <w:t>Jesus is reprimanding the people because they can tell what the weather is going to do by looking at the sky, but they cannot figure out from the signs of what is going on in our world that the Lord is coming back. He calls them hypocrites!</w:t>
      </w:r>
    </w:p>
    <w:p w14:paraId="757E7601" w14:textId="77777777" w:rsidR="00652911" w:rsidRDefault="00652911" w:rsidP="00BE7B8C">
      <w:pPr>
        <w:pStyle w:val="NoSpacing"/>
        <w:rPr>
          <w:sz w:val="28"/>
          <w:szCs w:val="28"/>
          <w:lang w:val="en"/>
        </w:rPr>
      </w:pPr>
    </w:p>
    <w:p w14:paraId="07A01B53" w14:textId="49E0E4F7" w:rsidR="00652911" w:rsidRDefault="00652911" w:rsidP="00BE7B8C">
      <w:pPr>
        <w:pStyle w:val="NoSpacing"/>
        <w:rPr>
          <w:sz w:val="28"/>
          <w:szCs w:val="28"/>
        </w:rPr>
      </w:pPr>
      <w:r>
        <w:rPr>
          <w:b/>
          <w:bCs/>
          <w:sz w:val="28"/>
          <w:szCs w:val="28"/>
        </w:rPr>
        <w:t>Hypocrite-</w:t>
      </w:r>
      <w:r w:rsidRPr="00652911">
        <w:rPr>
          <w:sz w:val="28"/>
          <w:szCs w:val="28"/>
        </w:rPr>
        <w:t xml:space="preserve">someone who says they have </w:t>
      </w:r>
      <w:hyperlink r:id="rId11" w:tooltip="particular" w:history="1">
        <w:r w:rsidRPr="00652911">
          <w:rPr>
            <w:rStyle w:val="Hyperlink"/>
            <w:color w:val="auto"/>
            <w:sz w:val="28"/>
            <w:szCs w:val="28"/>
            <w:u w:val="none"/>
          </w:rPr>
          <w:t>particular</w:t>
        </w:r>
      </w:hyperlink>
      <w:r w:rsidRPr="00652911">
        <w:rPr>
          <w:sz w:val="28"/>
          <w:szCs w:val="28"/>
        </w:rPr>
        <w:t xml:space="preserve"> </w:t>
      </w:r>
      <w:hyperlink r:id="rId12" w:tooltip="moral" w:history="1">
        <w:r w:rsidRPr="00652911">
          <w:rPr>
            <w:rStyle w:val="Hyperlink"/>
            <w:color w:val="auto"/>
            <w:sz w:val="28"/>
            <w:szCs w:val="28"/>
            <w:u w:val="none"/>
          </w:rPr>
          <w:t>moral</w:t>
        </w:r>
      </w:hyperlink>
      <w:r w:rsidRPr="00652911">
        <w:rPr>
          <w:sz w:val="28"/>
          <w:szCs w:val="28"/>
        </w:rPr>
        <w:t xml:space="preserve"> </w:t>
      </w:r>
      <w:r>
        <w:rPr>
          <w:sz w:val="28"/>
          <w:szCs w:val="28"/>
        </w:rPr>
        <w:t xml:space="preserve">or religious </w:t>
      </w:r>
      <w:hyperlink r:id="rId13" w:tooltip="beliefs" w:history="1">
        <w:r w:rsidRPr="00652911">
          <w:rPr>
            <w:rStyle w:val="Hyperlink"/>
            <w:color w:val="auto"/>
            <w:sz w:val="28"/>
            <w:szCs w:val="28"/>
            <w:u w:val="none"/>
          </w:rPr>
          <w:t>beliefs</w:t>
        </w:r>
      </w:hyperlink>
      <w:r w:rsidRPr="00652911">
        <w:rPr>
          <w:sz w:val="28"/>
          <w:szCs w:val="28"/>
        </w:rPr>
        <w:t xml:space="preserve"> but </w:t>
      </w:r>
      <w:hyperlink r:id="rId14" w:tooltip="behaves" w:history="1">
        <w:r w:rsidRPr="00652911">
          <w:rPr>
            <w:rStyle w:val="Hyperlink"/>
            <w:color w:val="auto"/>
            <w:sz w:val="28"/>
            <w:szCs w:val="28"/>
            <w:u w:val="none"/>
          </w:rPr>
          <w:t>behaves</w:t>
        </w:r>
      </w:hyperlink>
      <w:r w:rsidRPr="00652911">
        <w:rPr>
          <w:sz w:val="28"/>
          <w:szCs w:val="28"/>
        </w:rPr>
        <w:t xml:space="preserve"> in </w:t>
      </w:r>
      <w:r>
        <w:rPr>
          <w:sz w:val="28"/>
          <w:szCs w:val="28"/>
        </w:rPr>
        <w:t xml:space="preserve">a </w:t>
      </w:r>
      <w:r w:rsidRPr="00652911">
        <w:rPr>
          <w:sz w:val="28"/>
          <w:szCs w:val="28"/>
        </w:rPr>
        <w:t xml:space="preserve">way that </w:t>
      </w:r>
      <w:hyperlink r:id="rId15" w:tooltip="shows" w:history="1">
        <w:r w:rsidRPr="00652911">
          <w:rPr>
            <w:rStyle w:val="Hyperlink"/>
            <w:color w:val="auto"/>
            <w:sz w:val="28"/>
            <w:szCs w:val="28"/>
            <w:u w:val="none"/>
          </w:rPr>
          <w:t>shows</w:t>
        </w:r>
      </w:hyperlink>
      <w:r w:rsidRPr="00652911">
        <w:rPr>
          <w:sz w:val="28"/>
          <w:szCs w:val="28"/>
        </w:rPr>
        <w:t xml:space="preserve"> these are not </w:t>
      </w:r>
      <w:hyperlink r:id="rId16" w:tooltip="sincere" w:history="1">
        <w:r w:rsidRPr="00652911">
          <w:rPr>
            <w:rStyle w:val="Hyperlink"/>
            <w:color w:val="auto"/>
            <w:sz w:val="28"/>
            <w:szCs w:val="28"/>
            <w:u w:val="none"/>
          </w:rPr>
          <w:t>sincere</w:t>
        </w:r>
      </w:hyperlink>
      <w:r w:rsidR="00E96B46">
        <w:rPr>
          <w:sz w:val="28"/>
          <w:szCs w:val="28"/>
        </w:rPr>
        <w:t>, a faker.</w:t>
      </w:r>
    </w:p>
    <w:p w14:paraId="79C4C38D" w14:textId="77777777" w:rsidR="00652911" w:rsidRDefault="00652911" w:rsidP="00BE7B8C">
      <w:pPr>
        <w:pStyle w:val="NoSpacing"/>
        <w:rPr>
          <w:sz w:val="28"/>
          <w:szCs w:val="28"/>
        </w:rPr>
      </w:pPr>
    </w:p>
    <w:p w14:paraId="201963E2" w14:textId="170A51CE" w:rsidR="00E96B46" w:rsidRDefault="00652911" w:rsidP="00BE7B8C">
      <w:pPr>
        <w:pStyle w:val="NoSpacing"/>
        <w:rPr>
          <w:sz w:val="28"/>
          <w:szCs w:val="28"/>
          <w:lang w:val="en"/>
        </w:rPr>
      </w:pPr>
      <w:r>
        <w:rPr>
          <w:sz w:val="28"/>
          <w:szCs w:val="28"/>
          <w:lang w:val="en"/>
        </w:rPr>
        <w:t xml:space="preserve">It </w:t>
      </w:r>
      <w:r w:rsidR="00753F9E">
        <w:rPr>
          <w:sz w:val="28"/>
          <w:szCs w:val="28"/>
          <w:lang w:val="en"/>
        </w:rPr>
        <w:t>is</w:t>
      </w:r>
      <w:r>
        <w:rPr>
          <w:sz w:val="28"/>
          <w:szCs w:val="28"/>
          <w:lang w:val="en"/>
        </w:rPr>
        <w:t xml:space="preserve"> extremely important to the Lord that we are able to use discernment. Discernment can be </w:t>
      </w:r>
      <w:r w:rsidR="00E96B46">
        <w:rPr>
          <w:sz w:val="28"/>
          <w:szCs w:val="28"/>
          <w:lang w:val="en"/>
        </w:rPr>
        <w:t xml:space="preserve">a </w:t>
      </w:r>
      <w:r>
        <w:rPr>
          <w:sz w:val="28"/>
          <w:szCs w:val="28"/>
          <w:lang w:val="en"/>
        </w:rPr>
        <w:t>learned</w:t>
      </w:r>
      <w:r w:rsidR="00E96B46">
        <w:rPr>
          <w:sz w:val="28"/>
          <w:szCs w:val="28"/>
          <w:lang w:val="en"/>
        </w:rPr>
        <w:t xml:space="preserve"> </w:t>
      </w:r>
      <w:r w:rsidR="00251382">
        <w:rPr>
          <w:sz w:val="28"/>
          <w:szCs w:val="28"/>
          <w:lang w:val="en"/>
        </w:rPr>
        <w:t>behavior if</w:t>
      </w:r>
      <w:r>
        <w:rPr>
          <w:sz w:val="28"/>
          <w:szCs w:val="28"/>
          <w:lang w:val="en"/>
        </w:rPr>
        <w:t xml:space="preserve"> one cares to learn. That caring</w:t>
      </w:r>
      <w:r w:rsidR="00E96B46">
        <w:rPr>
          <w:sz w:val="28"/>
          <w:szCs w:val="28"/>
          <w:lang w:val="en"/>
        </w:rPr>
        <w:t xml:space="preserve"> to learn</w:t>
      </w:r>
      <w:r>
        <w:rPr>
          <w:sz w:val="28"/>
          <w:szCs w:val="28"/>
          <w:lang w:val="en"/>
        </w:rPr>
        <w:t xml:space="preserve"> is discernment itself.</w:t>
      </w:r>
      <w:r w:rsidR="00E96B46">
        <w:rPr>
          <w:sz w:val="28"/>
          <w:szCs w:val="28"/>
          <w:lang w:val="en"/>
        </w:rPr>
        <w:t xml:space="preserve"> </w:t>
      </w:r>
    </w:p>
    <w:p w14:paraId="60D52243" w14:textId="43CA74DD" w:rsidR="00652911" w:rsidRDefault="00E96B46" w:rsidP="00BE7B8C">
      <w:pPr>
        <w:pStyle w:val="NoSpacing"/>
        <w:rPr>
          <w:sz w:val="28"/>
          <w:szCs w:val="28"/>
          <w:lang w:val="en"/>
        </w:rPr>
      </w:pPr>
      <w:r>
        <w:rPr>
          <w:sz w:val="28"/>
          <w:szCs w:val="28"/>
          <w:lang w:val="en"/>
        </w:rPr>
        <w:t>We need to pay attention! Search the Scriptures to see what to look for. Seek the Lord’s face to see what He wants. If we truly care, we can learn to discern.</w:t>
      </w:r>
    </w:p>
    <w:p w14:paraId="08A42687" w14:textId="77777777" w:rsidR="00E96B46" w:rsidRDefault="00E96B46" w:rsidP="00BE7B8C">
      <w:pPr>
        <w:pStyle w:val="NoSpacing"/>
        <w:rPr>
          <w:sz w:val="28"/>
          <w:szCs w:val="28"/>
          <w:lang w:val="en"/>
        </w:rPr>
      </w:pPr>
    </w:p>
    <w:p w14:paraId="2DE1FA67" w14:textId="77777777" w:rsidR="00E96B46" w:rsidRPr="00652911" w:rsidRDefault="00E96B46" w:rsidP="00BE7B8C">
      <w:pPr>
        <w:pStyle w:val="NoSpacing"/>
        <w:rPr>
          <w:sz w:val="28"/>
          <w:szCs w:val="28"/>
          <w:lang w:val="en"/>
        </w:rPr>
      </w:pPr>
    </w:p>
    <w:p w14:paraId="1AB24089" w14:textId="3FA38FB3" w:rsidR="003A6DA0" w:rsidRDefault="00516D85" w:rsidP="00BE7B8C">
      <w:pPr>
        <w:pStyle w:val="NoSpacing"/>
        <w:rPr>
          <w:i/>
          <w:iCs/>
          <w:sz w:val="28"/>
          <w:szCs w:val="28"/>
          <w:lang w:val="x-none"/>
        </w:rPr>
      </w:pPr>
      <w:r w:rsidRPr="00516D85">
        <w:rPr>
          <w:i/>
          <w:iCs/>
          <w:sz w:val="28"/>
          <w:szCs w:val="28"/>
        </w:rPr>
        <w:t>E</w:t>
      </w:r>
      <w:r w:rsidRPr="00516D85">
        <w:rPr>
          <w:i/>
          <w:iCs/>
          <w:sz w:val="28"/>
          <w:szCs w:val="28"/>
          <w:lang w:val="x-none"/>
        </w:rPr>
        <w:t>ze_44:23 And they shall teach my people the difference between the holy and profane and cause them to discern between the unclean and the clean.</w:t>
      </w:r>
    </w:p>
    <w:p w14:paraId="4D743AA3" w14:textId="77777777" w:rsidR="00D91A3C" w:rsidRDefault="00D91A3C" w:rsidP="00BE7B8C">
      <w:pPr>
        <w:pStyle w:val="NoSpacing"/>
        <w:rPr>
          <w:i/>
          <w:iCs/>
          <w:sz w:val="28"/>
          <w:szCs w:val="28"/>
          <w:lang w:val="x-none"/>
        </w:rPr>
      </w:pPr>
    </w:p>
    <w:p w14:paraId="66BB4E4C" w14:textId="1DCB08C0" w:rsidR="00D91A3C" w:rsidRPr="00D91A3C" w:rsidRDefault="00D91A3C" w:rsidP="00BE7B8C">
      <w:pPr>
        <w:pStyle w:val="NoSpacing"/>
        <w:rPr>
          <w:sz w:val="28"/>
          <w:szCs w:val="28"/>
        </w:rPr>
      </w:pPr>
      <w:r>
        <w:rPr>
          <w:sz w:val="28"/>
          <w:szCs w:val="28"/>
        </w:rPr>
        <w:t xml:space="preserve">Solomon was the wisest man on earth. He was humble. He knew he did not have what it took to be king. So he asked God for wisdom and understanding. God was so thrilled with his attitude that He </w:t>
      </w:r>
      <w:r w:rsidR="004B0811">
        <w:rPr>
          <w:sz w:val="28"/>
          <w:szCs w:val="28"/>
        </w:rPr>
        <w:t xml:space="preserve">not only </w:t>
      </w:r>
      <w:r>
        <w:rPr>
          <w:sz w:val="28"/>
          <w:szCs w:val="28"/>
        </w:rPr>
        <w:t xml:space="preserve">gave him abundant wisdom and understanding, but He also gave him an abundance of riches and </w:t>
      </w:r>
      <w:r w:rsidR="004B0811">
        <w:rPr>
          <w:sz w:val="28"/>
          <w:szCs w:val="28"/>
        </w:rPr>
        <w:t>honor</w:t>
      </w:r>
      <w:r>
        <w:rPr>
          <w:sz w:val="28"/>
          <w:szCs w:val="28"/>
        </w:rPr>
        <w:t>.</w:t>
      </w:r>
    </w:p>
    <w:p w14:paraId="41E1FE91" w14:textId="77777777" w:rsidR="00516D85" w:rsidRPr="00097BA0" w:rsidRDefault="00516D85" w:rsidP="00BE7B8C">
      <w:pPr>
        <w:pStyle w:val="NoSpacing"/>
        <w:rPr>
          <w:i/>
          <w:iCs/>
          <w:sz w:val="28"/>
          <w:szCs w:val="28"/>
          <w:lang w:val="x-none"/>
        </w:rPr>
      </w:pPr>
    </w:p>
    <w:p w14:paraId="03996132" w14:textId="77777777" w:rsidR="00097BA0" w:rsidRPr="00D91A3C" w:rsidRDefault="00097BA0" w:rsidP="00097BA0">
      <w:pPr>
        <w:pStyle w:val="NoSpacing"/>
        <w:rPr>
          <w:i/>
          <w:iCs/>
          <w:sz w:val="28"/>
          <w:szCs w:val="28"/>
        </w:rPr>
      </w:pPr>
      <w:r w:rsidRPr="00097BA0">
        <w:rPr>
          <w:i/>
          <w:iCs/>
          <w:sz w:val="28"/>
          <w:szCs w:val="28"/>
          <w:lang w:val="x-none"/>
        </w:rPr>
        <w:t>Ki 3:6  And Solomon said, Thou hast shewed unto thy servant David my father great mercy, according as he walked before thee in truth, and in righteousness, and in uprightness of heart with thee; and thou hast kept for him this great kindness, that thou hast given him a son to sit on his throne, as it is this day. </w:t>
      </w:r>
    </w:p>
    <w:p w14:paraId="792555A5" w14:textId="77777777" w:rsidR="00097BA0" w:rsidRPr="00097BA0" w:rsidRDefault="00097BA0" w:rsidP="00097BA0">
      <w:pPr>
        <w:pStyle w:val="NoSpacing"/>
        <w:rPr>
          <w:i/>
          <w:iCs/>
          <w:sz w:val="28"/>
          <w:szCs w:val="28"/>
          <w:lang w:val="x-none"/>
        </w:rPr>
      </w:pPr>
    </w:p>
    <w:p w14:paraId="2E326F8A" w14:textId="77777777" w:rsidR="00097BA0" w:rsidRDefault="00097BA0" w:rsidP="00097BA0">
      <w:pPr>
        <w:pStyle w:val="NoSpacing"/>
        <w:rPr>
          <w:i/>
          <w:iCs/>
          <w:sz w:val="28"/>
          <w:szCs w:val="28"/>
          <w:lang w:val="x-none"/>
        </w:rPr>
      </w:pPr>
      <w:r w:rsidRPr="00097BA0">
        <w:rPr>
          <w:i/>
          <w:iCs/>
          <w:sz w:val="28"/>
          <w:szCs w:val="28"/>
          <w:lang w:val="x-none"/>
        </w:rPr>
        <w:t>1Ki 3:7  And now, O LORD my God, thou hast made thy servant king instead of David my father: and I am but a little child: I know not how to go out or come in. </w:t>
      </w:r>
    </w:p>
    <w:p w14:paraId="28E6FE09" w14:textId="77777777" w:rsidR="00097BA0" w:rsidRPr="00097BA0" w:rsidRDefault="00097BA0" w:rsidP="00097BA0">
      <w:pPr>
        <w:pStyle w:val="NoSpacing"/>
        <w:rPr>
          <w:i/>
          <w:iCs/>
          <w:sz w:val="28"/>
          <w:szCs w:val="28"/>
          <w:lang w:val="x-none"/>
        </w:rPr>
      </w:pPr>
    </w:p>
    <w:p w14:paraId="5FEDD9B2" w14:textId="77777777" w:rsidR="00097BA0" w:rsidRDefault="00097BA0" w:rsidP="00097BA0">
      <w:pPr>
        <w:pStyle w:val="NoSpacing"/>
        <w:rPr>
          <w:i/>
          <w:iCs/>
          <w:sz w:val="28"/>
          <w:szCs w:val="28"/>
          <w:lang w:val="x-none"/>
        </w:rPr>
      </w:pPr>
      <w:r w:rsidRPr="00097BA0">
        <w:rPr>
          <w:i/>
          <w:iCs/>
          <w:sz w:val="28"/>
          <w:szCs w:val="28"/>
          <w:lang w:val="x-none"/>
        </w:rPr>
        <w:t>1Ki 3:8  And thy servant is in the midst of thy people which thou hast chosen, a great people, that cannot be numbered nor counted for multitude. </w:t>
      </w:r>
    </w:p>
    <w:p w14:paraId="33A6593C" w14:textId="77777777" w:rsidR="00097BA0" w:rsidRPr="00097BA0" w:rsidRDefault="00097BA0" w:rsidP="00097BA0">
      <w:pPr>
        <w:pStyle w:val="NoSpacing"/>
        <w:rPr>
          <w:i/>
          <w:iCs/>
          <w:sz w:val="28"/>
          <w:szCs w:val="28"/>
          <w:lang w:val="x-none"/>
        </w:rPr>
      </w:pPr>
    </w:p>
    <w:p w14:paraId="42C57654" w14:textId="77777777" w:rsidR="00097BA0" w:rsidRDefault="00097BA0" w:rsidP="00097BA0">
      <w:pPr>
        <w:pStyle w:val="NoSpacing"/>
        <w:rPr>
          <w:i/>
          <w:iCs/>
          <w:sz w:val="28"/>
          <w:szCs w:val="28"/>
          <w:lang w:val="x-none"/>
        </w:rPr>
      </w:pPr>
      <w:r w:rsidRPr="00097BA0">
        <w:rPr>
          <w:i/>
          <w:iCs/>
          <w:sz w:val="28"/>
          <w:szCs w:val="28"/>
          <w:lang w:val="x-none"/>
        </w:rPr>
        <w:t>1Ki 3:9  Give therefore thy servant an understanding heart to judge thy people, that I may discern between good and bad: for who is able to judge this thy so great a people? </w:t>
      </w:r>
    </w:p>
    <w:p w14:paraId="70588889" w14:textId="77777777" w:rsidR="00097BA0" w:rsidRPr="00097BA0" w:rsidRDefault="00097BA0" w:rsidP="00097BA0">
      <w:pPr>
        <w:pStyle w:val="NoSpacing"/>
        <w:rPr>
          <w:i/>
          <w:iCs/>
          <w:sz w:val="28"/>
          <w:szCs w:val="28"/>
          <w:lang w:val="x-none"/>
        </w:rPr>
      </w:pPr>
    </w:p>
    <w:p w14:paraId="2C59473D" w14:textId="77777777" w:rsidR="00097BA0" w:rsidRDefault="00097BA0" w:rsidP="00097BA0">
      <w:pPr>
        <w:pStyle w:val="NoSpacing"/>
        <w:rPr>
          <w:i/>
          <w:iCs/>
          <w:sz w:val="28"/>
          <w:szCs w:val="28"/>
          <w:lang w:val="x-none"/>
        </w:rPr>
      </w:pPr>
      <w:r w:rsidRPr="00097BA0">
        <w:rPr>
          <w:i/>
          <w:iCs/>
          <w:sz w:val="28"/>
          <w:szCs w:val="28"/>
          <w:lang w:val="x-none"/>
        </w:rPr>
        <w:t>1Ki 3:10  And the speech pleased the Lord, that Solomon had asked this thing. </w:t>
      </w:r>
    </w:p>
    <w:p w14:paraId="79CDDB34" w14:textId="77777777" w:rsidR="00097BA0" w:rsidRPr="00097BA0" w:rsidRDefault="00097BA0" w:rsidP="00097BA0">
      <w:pPr>
        <w:pStyle w:val="NoSpacing"/>
        <w:rPr>
          <w:i/>
          <w:iCs/>
          <w:sz w:val="28"/>
          <w:szCs w:val="28"/>
          <w:lang w:val="x-none"/>
        </w:rPr>
      </w:pPr>
    </w:p>
    <w:p w14:paraId="780EB703" w14:textId="77777777" w:rsidR="00097BA0" w:rsidRDefault="00097BA0" w:rsidP="00097BA0">
      <w:pPr>
        <w:pStyle w:val="NoSpacing"/>
        <w:rPr>
          <w:i/>
          <w:iCs/>
          <w:sz w:val="28"/>
          <w:szCs w:val="28"/>
          <w:lang w:val="x-none"/>
        </w:rPr>
      </w:pPr>
      <w:r w:rsidRPr="00097BA0">
        <w:rPr>
          <w:i/>
          <w:iCs/>
          <w:sz w:val="28"/>
          <w:szCs w:val="28"/>
          <w:lang w:val="x-none"/>
        </w:rPr>
        <w:lastRenderedPageBreak/>
        <w:t>1Ki 3:11  And God said unto him, Because thou hast asked this thing, and hast not asked for thyself long life; neither hast asked riches for thyself, nor hast asked the life of thine enemies; but hast asked for thyself understanding to discern judgment; </w:t>
      </w:r>
    </w:p>
    <w:p w14:paraId="0A46BA16" w14:textId="77777777" w:rsidR="00097BA0" w:rsidRPr="00097BA0" w:rsidRDefault="00097BA0" w:rsidP="00097BA0">
      <w:pPr>
        <w:pStyle w:val="NoSpacing"/>
        <w:rPr>
          <w:i/>
          <w:iCs/>
          <w:sz w:val="28"/>
          <w:szCs w:val="28"/>
          <w:lang w:val="x-none"/>
        </w:rPr>
      </w:pPr>
    </w:p>
    <w:p w14:paraId="678FF5B5" w14:textId="77777777" w:rsidR="00097BA0" w:rsidRDefault="00097BA0" w:rsidP="00097BA0">
      <w:pPr>
        <w:pStyle w:val="NoSpacing"/>
        <w:rPr>
          <w:i/>
          <w:iCs/>
          <w:sz w:val="28"/>
          <w:szCs w:val="28"/>
          <w:lang w:val="x-none"/>
        </w:rPr>
      </w:pPr>
      <w:r w:rsidRPr="00097BA0">
        <w:rPr>
          <w:i/>
          <w:iCs/>
          <w:sz w:val="28"/>
          <w:szCs w:val="28"/>
          <w:lang w:val="x-none"/>
        </w:rPr>
        <w:t>1Ki 3:12  Behold, I have done according to thy words: lo, I have given thee a wise and an understanding heart; so that there was none like thee before thee, neither after thee shall any arise like unto thee. </w:t>
      </w:r>
    </w:p>
    <w:p w14:paraId="606B85B3" w14:textId="77777777" w:rsidR="00097BA0" w:rsidRPr="00097BA0" w:rsidRDefault="00097BA0" w:rsidP="00097BA0">
      <w:pPr>
        <w:pStyle w:val="NoSpacing"/>
        <w:rPr>
          <w:i/>
          <w:iCs/>
          <w:sz w:val="28"/>
          <w:szCs w:val="28"/>
          <w:lang w:val="x-none"/>
        </w:rPr>
      </w:pPr>
    </w:p>
    <w:p w14:paraId="2D319C01" w14:textId="18D21844" w:rsidR="00516D85" w:rsidRPr="00097BA0" w:rsidRDefault="00097BA0" w:rsidP="00097BA0">
      <w:pPr>
        <w:pStyle w:val="NoSpacing"/>
        <w:rPr>
          <w:i/>
          <w:iCs/>
          <w:sz w:val="28"/>
          <w:szCs w:val="28"/>
          <w:lang w:val="x-none"/>
        </w:rPr>
      </w:pPr>
      <w:r w:rsidRPr="00097BA0">
        <w:rPr>
          <w:i/>
          <w:iCs/>
          <w:sz w:val="28"/>
          <w:szCs w:val="28"/>
          <w:lang w:val="x-none"/>
        </w:rPr>
        <w:t>1Ki 3:13  And I have also given thee that which thou hast not asked, both riches, and honour: so that there shall not be any among the kings like unto thee all thy days. </w:t>
      </w:r>
    </w:p>
    <w:p w14:paraId="359C61D0" w14:textId="77777777" w:rsidR="00516D85" w:rsidRPr="00097BA0" w:rsidRDefault="00516D85" w:rsidP="00BE7B8C">
      <w:pPr>
        <w:pStyle w:val="NoSpacing"/>
        <w:rPr>
          <w:i/>
          <w:iCs/>
          <w:sz w:val="28"/>
          <w:szCs w:val="28"/>
          <w:lang w:val="x-none"/>
        </w:rPr>
      </w:pPr>
    </w:p>
    <w:p w14:paraId="6CEF9E94" w14:textId="131C95E7" w:rsidR="00516D85" w:rsidRDefault="00D21F90" w:rsidP="00BE7B8C">
      <w:pPr>
        <w:pStyle w:val="NoSpacing"/>
        <w:rPr>
          <w:sz w:val="28"/>
          <w:szCs w:val="28"/>
        </w:rPr>
      </w:pPr>
      <w:r>
        <w:rPr>
          <w:sz w:val="28"/>
          <w:szCs w:val="28"/>
        </w:rPr>
        <w:t xml:space="preserve">So we can see from the scriptures that we can </w:t>
      </w:r>
      <w:r w:rsidRPr="00586390">
        <w:rPr>
          <w:sz w:val="28"/>
          <w:szCs w:val="28"/>
          <w:u w:val="single"/>
        </w:rPr>
        <w:t>learn</w:t>
      </w:r>
      <w:r>
        <w:rPr>
          <w:sz w:val="28"/>
          <w:szCs w:val="28"/>
        </w:rPr>
        <w:t xml:space="preserve"> discernment, and we can be given</w:t>
      </w:r>
      <w:r w:rsidR="00F57095">
        <w:rPr>
          <w:sz w:val="28"/>
          <w:szCs w:val="28"/>
        </w:rPr>
        <w:t>,</w:t>
      </w:r>
      <w:r>
        <w:rPr>
          <w:sz w:val="28"/>
          <w:szCs w:val="28"/>
        </w:rPr>
        <w:t xml:space="preserve"> by God</w:t>
      </w:r>
      <w:r w:rsidR="00F57095">
        <w:rPr>
          <w:sz w:val="28"/>
          <w:szCs w:val="28"/>
        </w:rPr>
        <w:t>,</w:t>
      </w:r>
      <w:r>
        <w:rPr>
          <w:sz w:val="28"/>
          <w:szCs w:val="28"/>
        </w:rPr>
        <w:t xml:space="preserve"> discernment.</w:t>
      </w:r>
    </w:p>
    <w:p w14:paraId="00A4F7BE" w14:textId="77777777" w:rsidR="00D21F90" w:rsidRDefault="00D21F90" w:rsidP="00BE7B8C">
      <w:pPr>
        <w:pStyle w:val="NoSpacing"/>
        <w:rPr>
          <w:sz w:val="28"/>
          <w:szCs w:val="28"/>
        </w:rPr>
      </w:pPr>
    </w:p>
    <w:p w14:paraId="29A37501" w14:textId="1515ADAB" w:rsidR="00D21F90" w:rsidRDefault="00D21F90" w:rsidP="00BE7B8C">
      <w:pPr>
        <w:pStyle w:val="NoSpacing"/>
        <w:rPr>
          <w:sz w:val="28"/>
          <w:szCs w:val="28"/>
        </w:rPr>
      </w:pPr>
      <w:r>
        <w:rPr>
          <w:sz w:val="28"/>
          <w:szCs w:val="28"/>
        </w:rPr>
        <w:t>Discernment is a great benefit in living for God.</w:t>
      </w:r>
      <w:r w:rsidR="004B0811">
        <w:rPr>
          <w:sz w:val="28"/>
          <w:szCs w:val="28"/>
        </w:rPr>
        <w:t xml:space="preserve"> </w:t>
      </w:r>
      <w:r w:rsidR="00F57095">
        <w:rPr>
          <w:sz w:val="28"/>
          <w:szCs w:val="28"/>
        </w:rPr>
        <w:t>But it is a great benefit in just everyday life.</w:t>
      </w:r>
      <w:r w:rsidR="006C2F12">
        <w:rPr>
          <w:sz w:val="28"/>
          <w:szCs w:val="28"/>
        </w:rPr>
        <w:t xml:space="preserve"> Have you ever been around someone who</w:t>
      </w:r>
      <w:r w:rsidR="009A530C">
        <w:rPr>
          <w:sz w:val="28"/>
          <w:szCs w:val="28"/>
        </w:rPr>
        <w:t xml:space="preserve"> doesn’t have a clue what is going on around them?</w:t>
      </w:r>
      <w:r w:rsidR="0060571C">
        <w:rPr>
          <w:sz w:val="28"/>
          <w:szCs w:val="28"/>
        </w:rPr>
        <w:t xml:space="preserve"> This kind of person is extremely vulnerable</w:t>
      </w:r>
      <w:r w:rsidR="00533377">
        <w:rPr>
          <w:sz w:val="28"/>
          <w:szCs w:val="28"/>
        </w:rPr>
        <w:t xml:space="preserve">. </w:t>
      </w:r>
      <w:r w:rsidR="007965F6">
        <w:rPr>
          <w:sz w:val="28"/>
          <w:szCs w:val="28"/>
        </w:rPr>
        <w:t>Vulnerable means</w:t>
      </w:r>
      <w:r w:rsidR="00B516A5">
        <w:rPr>
          <w:sz w:val="28"/>
          <w:szCs w:val="28"/>
        </w:rPr>
        <w:t>-</w:t>
      </w:r>
      <w:r w:rsidR="00F4752B" w:rsidRPr="00DA32A5">
        <w:rPr>
          <w:i/>
          <w:iCs/>
          <w:sz w:val="28"/>
          <w:szCs w:val="28"/>
        </w:rPr>
        <w:t>susceptible to physical or emotional attack or harm</w:t>
      </w:r>
      <w:r w:rsidR="00DA32A5">
        <w:rPr>
          <w:sz w:val="28"/>
          <w:szCs w:val="28"/>
        </w:rPr>
        <w:t>.</w:t>
      </w:r>
    </w:p>
    <w:p w14:paraId="313005D4" w14:textId="77777777" w:rsidR="000A4C20" w:rsidRDefault="000A4C20" w:rsidP="00BE7B8C">
      <w:pPr>
        <w:pStyle w:val="NoSpacing"/>
        <w:rPr>
          <w:sz w:val="28"/>
          <w:szCs w:val="28"/>
        </w:rPr>
      </w:pPr>
    </w:p>
    <w:p w14:paraId="65E305BF" w14:textId="5BA8A0DB" w:rsidR="000A4C20" w:rsidRDefault="00D908B4" w:rsidP="00BE7B8C">
      <w:pPr>
        <w:pStyle w:val="NoSpacing"/>
        <w:rPr>
          <w:sz w:val="28"/>
          <w:szCs w:val="28"/>
        </w:rPr>
      </w:pPr>
      <w:r>
        <w:rPr>
          <w:sz w:val="28"/>
          <w:szCs w:val="28"/>
        </w:rPr>
        <w:t xml:space="preserve">It would be a great idea to work on our physical </w:t>
      </w:r>
      <w:r w:rsidR="00A70765">
        <w:rPr>
          <w:sz w:val="28"/>
          <w:szCs w:val="28"/>
        </w:rPr>
        <w:t>discernment, so we then can work on our spiritual discernment.</w:t>
      </w:r>
    </w:p>
    <w:p w14:paraId="73467517" w14:textId="77777777" w:rsidR="00491BC5" w:rsidRDefault="00491BC5" w:rsidP="00BE7B8C">
      <w:pPr>
        <w:pStyle w:val="NoSpacing"/>
        <w:rPr>
          <w:sz w:val="28"/>
          <w:szCs w:val="28"/>
        </w:rPr>
      </w:pPr>
    </w:p>
    <w:p w14:paraId="11FD93C9" w14:textId="77777777" w:rsidR="00432EA9" w:rsidRDefault="00432EA9" w:rsidP="00BE7B8C">
      <w:pPr>
        <w:pStyle w:val="NoSpacing"/>
        <w:rPr>
          <w:sz w:val="28"/>
          <w:szCs w:val="28"/>
        </w:rPr>
      </w:pPr>
    </w:p>
    <w:p w14:paraId="56545C00" w14:textId="2A0314C7" w:rsidR="00432EA9" w:rsidRPr="00491BC5" w:rsidRDefault="00432EA9" w:rsidP="00432EA9">
      <w:pPr>
        <w:pStyle w:val="NoSpacing"/>
        <w:numPr>
          <w:ilvl w:val="0"/>
          <w:numId w:val="1"/>
        </w:numPr>
        <w:rPr>
          <w:sz w:val="32"/>
          <w:szCs w:val="32"/>
        </w:rPr>
      </w:pPr>
      <w:r>
        <w:rPr>
          <w:b/>
          <w:bCs/>
          <w:sz w:val="32"/>
          <w:szCs w:val="32"/>
        </w:rPr>
        <w:t>Activity</w:t>
      </w:r>
    </w:p>
    <w:p w14:paraId="2F67B884" w14:textId="77777777" w:rsidR="00491BC5" w:rsidRPr="00432EA9" w:rsidRDefault="00491BC5" w:rsidP="00491BC5">
      <w:pPr>
        <w:pStyle w:val="NoSpacing"/>
        <w:rPr>
          <w:sz w:val="32"/>
          <w:szCs w:val="32"/>
        </w:rPr>
      </w:pPr>
    </w:p>
    <w:p w14:paraId="27EC0814" w14:textId="77777777" w:rsidR="00533377" w:rsidRDefault="00533377" w:rsidP="00BE7B8C">
      <w:pPr>
        <w:pStyle w:val="NoSpacing"/>
        <w:rPr>
          <w:sz w:val="28"/>
          <w:szCs w:val="28"/>
        </w:rPr>
      </w:pPr>
    </w:p>
    <w:p w14:paraId="56F63785" w14:textId="6DF7CB77" w:rsidR="00533377" w:rsidRDefault="00533377" w:rsidP="00BE7B8C">
      <w:pPr>
        <w:pStyle w:val="NoSpacing"/>
        <w:rPr>
          <w:sz w:val="28"/>
          <w:szCs w:val="28"/>
        </w:rPr>
      </w:pPr>
      <w:r>
        <w:rPr>
          <w:sz w:val="28"/>
          <w:szCs w:val="28"/>
        </w:rPr>
        <w:t>Do you know where your parents work?</w:t>
      </w:r>
    </w:p>
    <w:p w14:paraId="65CC9158" w14:textId="77777777" w:rsidR="007C7A15" w:rsidRDefault="007C7A15" w:rsidP="00BE7B8C">
      <w:pPr>
        <w:pStyle w:val="NoSpacing"/>
        <w:rPr>
          <w:sz w:val="28"/>
          <w:szCs w:val="28"/>
        </w:rPr>
      </w:pPr>
    </w:p>
    <w:p w14:paraId="7978DD21" w14:textId="5CB7D896" w:rsidR="007C7A15" w:rsidRDefault="007C7A15" w:rsidP="00BE7B8C">
      <w:pPr>
        <w:pStyle w:val="NoSpacing"/>
        <w:rPr>
          <w:sz w:val="28"/>
          <w:szCs w:val="28"/>
        </w:rPr>
      </w:pPr>
      <w:r>
        <w:rPr>
          <w:sz w:val="28"/>
          <w:szCs w:val="28"/>
        </w:rPr>
        <w:t>Do you know their phone number by heart?</w:t>
      </w:r>
    </w:p>
    <w:p w14:paraId="687359CB" w14:textId="77777777" w:rsidR="007C7A15" w:rsidRDefault="007C7A15" w:rsidP="00BE7B8C">
      <w:pPr>
        <w:pStyle w:val="NoSpacing"/>
        <w:rPr>
          <w:sz w:val="28"/>
          <w:szCs w:val="28"/>
        </w:rPr>
      </w:pPr>
    </w:p>
    <w:p w14:paraId="7B30BDB3" w14:textId="64EADEAF" w:rsidR="007C7A15" w:rsidRDefault="00417DDF" w:rsidP="00BE7B8C">
      <w:pPr>
        <w:pStyle w:val="NoSpacing"/>
        <w:rPr>
          <w:sz w:val="28"/>
          <w:szCs w:val="28"/>
        </w:rPr>
      </w:pPr>
      <w:r>
        <w:rPr>
          <w:sz w:val="28"/>
          <w:szCs w:val="28"/>
        </w:rPr>
        <w:t>Can you tell if they are upset?</w:t>
      </w:r>
    </w:p>
    <w:p w14:paraId="69D7AACD" w14:textId="77777777" w:rsidR="00046ACB" w:rsidRDefault="00046ACB" w:rsidP="00BE7B8C">
      <w:pPr>
        <w:pStyle w:val="NoSpacing"/>
        <w:rPr>
          <w:sz w:val="28"/>
          <w:szCs w:val="28"/>
        </w:rPr>
      </w:pPr>
    </w:p>
    <w:p w14:paraId="1F5D39F6" w14:textId="20D977D4" w:rsidR="00046ACB" w:rsidRDefault="00046ACB" w:rsidP="00BE7B8C">
      <w:pPr>
        <w:pStyle w:val="NoSpacing"/>
        <w:rPr>
          <w:sz w:val="28"/>
          <w:szCs w:val="28"/>
        </w:rPr>
      </w:pPr>
      <w:r>
        <w:rPr>
          <w:sz w:val="28"/>
          <w:szCs w:val="28"/>
        </w:rPr>
        <w:t>Can you tell if they are happy?</w:t>
      </w:r>
    </w:p>
    <w:p w14:paraId="2A711AEC" w14:textId="77777777" w:rsidR="00636EAA" w:rsidRDefault="00636EAA" w:rsidP="00BE7B8C">
      <w:pPr>
        <w:pStyle w:val="NoSpacing"/>
        <w:rPr>
          <w:sz w:val="28"/>
          <w:szCs w:val="28"/>
        </w:rPr>
      </w:pPr>
    </w:p>
    <w:p w14:paraId="5A99F78D" w14:textId="071DED50" w:rsidR="00636EAA" w:rsidRDefault="00636EAA" w:rsidP="00BE7B8C">
      <w:pPr>
        <w:pStyle w:val="NoSpacing"/>
        <w:rPr>
          <w:sz w:val="28"/>
          <w:szCs w:val="28"/>
        </w:rPr>
      </w:pPr>
      <w:r>
        <w:rPr>
          <w:sz w:val="28"/>
          <w:szCs w:val="28"/>
        </w:rPr>
        <w:t xml:space="preserve">Do you know your </w:t>
      </w:r>
      <w:r w:rsidR="00742718">
        <w:rPr>
          <w:sz w:val="28"/>
          <w:szCs w:val="28"/>
        </w:rPr>
        <w:t>grandma’s birthday?</w:t>
      </w:r>
    </w:p>
    <w:p w14:paraId="382D138E" w14:textId="77777777" w:rsidR="003B4A72" w:rsidRDefault="003B4A72" w:rsidP="00BE7B8C">
      <w:pPr>
        <w:pStyle w:val="NoSpacing"/>
        <w:rPr>
          <w:sz w:val="28"/>
          <w:szCs w:val="28"/>
        </w:rPr>
      </w:pPr>
    </w:p>
    <w:p w14:paraId="14B4C7B7" w14:textId="5EEC077F" w:rsidR="003B4A72" w:rsidRDefault="00143FFA" w:rsidP="00BE7B8C">
      <w:pPr>
        <w:pStyle w:val="NoSpacing"/>
        <w:rPr>
          <w:sz w:val="28"/>
          <w:szCs w:val="28"/>
        </w:rPr>
      </w:pPr>
      <w:r>
        <w:rPr>
          <w:sz w:val="28"/>
          <w:szCs w:val="28"/>
        </w:rPr>
        <w:t>Who sits by you in math class?</w:t>
      </w:r>
    </w:p>
    <w:p w14:paraId="7D0F2F57" w14:textId="77777777" w:rsidR="005E1857" w:rsidRDefault="005E1857" w:rsidP="00BE7B8C">
      <w:pPr>
        <w:pStyle w:val="NoSpacing"/>
        <w:rPr>
          <w:sz w:val="28"/>
          <w:szCs w:val="28"/>
        </w:rPr>
      </w:pPr>
    </w:p>
    <w:p w14:paraId="480089AC" w14:textId="5AFFFEB4" w:rsidR="005E1857" w:rsidRDefault="008F1E52" w:rsidP="00BE7B8C">
      <w:pPr>
        <w:pStyle w:val="NoSpacing"/>
        <w:rPr>
          <w:sz w:val="28"/>
          <w:szCs w:val="28"/>
        </w:rPr>
      </w:pPr>
      <w:r>
        <w:rPr>
          <w:sz w:val="28"/>
          <w:szCs w:val="28"/>
        </w:rPr>
        <w:lastRenderedPageBreak/>
        <w:t xml:space="preserve">Do you know </w:t>
      </w:r>
      <w:r w:rsidR="00AD6FA6">
        <w:rPr>
          <w:sz w:val="28"/>
          <w:szCs w:val="28"/>
        </w:rPr>
        <w:t xml:space="preserve">(feel) </w:t>
      </w:r>
      <w:r>
        <w:rPr>
          <w:sz w:val="28"/>
          <w:szCs w:val="28"/>
        </w:rPr>
        <w:t>when it is time for church without looking at the clock?</w:t>
      </w:r>
    </w:p>
    <w:p w14:paraId="5771C670" w14:textId="77777777" w:rsidR="00AD6FA6" w:rsidRDefault="00AD6FA6" w:rsidP="00BE7B8C">
      <w:pPr>
        <w:pStyle w:val="NoSpacing"/>
        <w:rPr>
          <w:sz w:val="28"/>
          <w:szCs w:val="28"/>
        </w:rPr>
      </w:pPr>
    </w:p>
    <w:p w14:paraId="3E5926DC" w14:textId="0EE5A298" w:rsidR="00AD6FA6" w:rsidRDefault="00AD6FA6" w:rsidP="00BE7B8C">
      <w:pPr>
        <w:pStyle w:val="NoSpacing"/>
        <w:rPr>
          <w:sz w:val="28"/>
          <w:szCs w:val="28"/>
        </w:rPr>
      </w:pPr>
      <w:r>
        <w:rPr>
          <w:sz w:val="28"/>
          <w:szCs w:val="28"/>
        </w:rPr>
        <w:t xml:space="preserve">If you have ever Bible quizzed, </w:t>
      </w:r>
      <w:r w:rsidR="00F175A0">
        <w:rPr>
          <w:sz w:val="28"/>
          <w:szCs w:val="28"/>
        </w:rPr>
        <w:t>do you know when you are about to run out of time?</w:t>
      </w:r>
    </w:p>
    <w:p w14:paraId="0FCE121A" w14:textId="77777777" w:rsidR="0049667A" w:rsidRDefault="0049667A" w:rsidP="00BE7B8C">
      <w:pPr>
        <w:pStyle w:val="NoSpacing"/>
        <w:rPr>
          <w:sz w:val="28"/>
          <w:szCs w:val="28"/>
        </w:rPr>
      </w:pPr>
    </w:p>
    <w:p w14:paraId="640824EF" w14:textId="5B817C28" w:rsidR="0049667A" w:rsidRDefault="00804C2B" w:rsidP="00BE7B8C">
      <w:pPr>
        <w:pStyle w:val="NoSpacing"/>
        <w:rPr>
          <w:sz w:val="28"/>
          <w:szCs w:val="28"/>
        </w:rPr>
      </w:pPr>
      <w:r>
        <w:rPr>
          <w:sz w:val="28"/>
          <w:szCs w:val="28"/>
        </w:rPr>
        <w:t>Do you know when you need to run from your sibling!!!?</w:t>
      </w:r>
    </w:p>
    <w:p w14:paraId="36E253DE" w14:textId="77777777" w:rsidR="00143FFA" w:rsidRDefault="00143FFA" w:rsidP="00BE7B8C">
      <w:pPr>
        <w:pStyle w:val="NoSpacing"/>
        <w:rPr>
          <w:sz w:val="28"/>
          <w:szCs w:val="28"/>
        </w:rPr>
      </w:pPr>
    </w:p>
    <w:p w14:paraId="6CFE78B9" w14:textId="0882A703" w:rsidR="00143FFA" w:rsidRDefault="00143FFA" w:rsidP="00BE7B8C">
      <w:pPr>
        <w:pStyle w:val="NoSpacing"/>
        <w:rPr>
          <w:sz w:val="28"/>
          <w:szCs w:val="28"/>
        </w:rPr>
      </w:pPr>
      <w:r>
        <w:rPr>
          <w:sz w:val="28"/>
          <w:szCs w:val="28"/>
        </w:rPr>
        <w:t>Who is sitting by you now?</w:t>
      </w:r>
      <w:r w:rsidR="006E46DA">
        <w:rPr>
          <w:sz w:val="28"/>
          <w:szCs w:val="28"/>
        </w:rPr>
        <w:t xml:space="preserve"> Did you have to look? </w:t>
      </w:r>
      <w:r w:rsidR="006E46DA" w:rsidRPr="006E46DA">
        <w:rPr>
          <w:rFonts w:ascii="Segoe UI Emoji" w:eastAsia="Segoe UI Emoji" w:hAnsi="Segoe UI Emoji" w:cs="Segoe UI Emoji"/>
          <w:sz w:val="28"/>
          <w:szCs w:val="28"/>
        </w:rPr>
        <w:t>😊</w:t>
      </w:r>
    </w:p>
    <w:p w14:paraId="38F5094D" w14:textId="77777777" w:rsidR="00046ACB" w:rsidRDefault="00046ACB" w:rsidP="00BE7B8C">
      <w:pPr>
        <w:pStyle w:val="NoSpacing"/>
        <w:rPr>
          <w:sz w:val="28"/>
          <w:szCs w:val="28"/>
        </w:rPr>
      </w:pPr>
    </w:p>
    <w:p w14:paraId="69BA3A1C" w14:textId="01A9712E" w:rsidR="00046ACB" w:rsidRDefault="00046ACB" w:rsidP="00BE7B8C">
      <w:pPr>
        <w:pStyle w:val="NoSpacing"/>
        <w:rPr>
          <w:sz w:val="28"/>
          <w:szCs w:val="28"/>
        </w:rPr>
      </w:pPr>
      <w:r>
        <w:rPr>
          <w:sz w:val="28"/>
          <w:szCs w:val="28"/>
        </w:rPr>
        <w:t>Can</w:t>
      </w:r>
      <w:r w:rsidR="00D00DD6">
        <w:rPr>
          <w:sz w:val="28"/>
          <w:szCs w:val="28"/>
        </w:rPr>
        <w:t xml:space="preserve"> you tell </w:t>
      </w:r>
      <w:r w:rsidR="00F716E9" w:rsidRPr="00F716E9">
        <w:rPr>
          <w:sz w:val="28"/>
          <w:szCs w:val="28"/>
        </w:rPr>
        <w:t>your past</w:t>
      </w:r>
      <w:r w:rsidR="00C8245E">
        <w:rPr>
          <w:sz w:val="28"/>
          <w:szCs w:val="28"/>
        </w:rPr>
        <w:t xml:space="preserve">or’s </w:t>
      </w:r>
      <w:r w:rsidR="00D00DD6">
        <w:rPr>
          <w:sz w:val="28"/>
          <w:szCs w:val="28"/>
        </w:rPr>
        <w:t>mood during a service?</w:t>
      </w:r>
      <w:r w:rsidR="00432EA9">
        <w:rPr>
          <w:sz w:val="28"/>
          <w:szCs w:val="28"/>
        </w:rPr>
        <w:t xml:space="preserve"> I probably just lost some of you.</w:t>
      </w:r>
      <w:r w:rsidR="00491BC5">
        <w:rPr>
          <w:sz w:val="28"/>
          <w:szCs w:val="28"/>
        </w:rPr>
        <w:t xml:space="preserve"> </w:t>
      </w:r>
      <w:r w:rsidR="00ED5F9B">
        <w:rPr>
          <w:sz w:val="28"/>
          <w:szCs w:val="28"/>
        </w:rPr>
        <w:t>Do you realize that your pastor’s mood is a signal of how the service might go?</w:t>
      </w:r>
    </w:p>
    <w:p w14:paraId="6B839C50" w14:textId="77777777" w:rsidR="009A3B65" w:rsidRDefault="009A3B65" w:rsidP="00BE7B8C">
      <w:pPr>
        <w:pStyle w:val="NoSpacing"/>
        <w:rPr>
          <w:sz w:val="28"/>
          <w:szCs w:val="28"/>
        </w:rPr>
      </w:pPr>
    </w:p>
    <w:p w14:paraId="3DC5BEF9" w14:textId="33A02176" w:rsidR="006F2AF2" w:rsidRDefault="00CF67E8" w:rsidP="00BE7B8C">
      <w:pPr>
        <w:pStyle w:val="NoSpacing"/>
        <w:rPr>
          <w:sz w:val="28"/>
          <w:szCs w:val="28"/>
        </w:rPr>
      </w:pPr>
      <w:r>
        <w:rPr>
          <w:sz w:val="28"/>
          <w:szCs w:val="28"/>
        </w:rPr>
        <w:t xml:space="preserve">This is </w:t>
      </w:r>
      <w:r w:rsidR="00251382">
        <w:rPr>
          <w:sz w:val="28"/>
          <w:szCs w:val="28"/>
        </w:rPr>
        <w:t>a wonderful time</w:t>
      </w:r>
      <w:r>
        <w:rPr>
          <w:sz w:val="28"/>
          <w:szCs w:val="28"/>
        </w:rPr>
        <w:t xml:space="preserve"> to brainstorm some ideas of things to “pay attention to.”</w:t>
      </w:r>
    </w:p>
    <w:p w14:paraId="6DA7B264" w14:textId="77777777" w:rsidR="000008BA" w:rsidRDefault="000008BA" w:rsidP="00BE7B8C">
      <w:pPr>
        <w:pStyle w:val="NoSpacing"/>
        <w:rPr>
          <w:sz w:val="28"/>
          <w:szCs w:val="28"/>
        </w:rPr>
      </w:pPr>
    </w:p>
    <w:p w14:paraId="4DCBE38E" w14:textId="33109F60" w:rsidR="000008BA" w:rsidRDefault="000008BA" w:rsidP="00BE7B8C">
      <w:pPr>
        <w:pStyle w:val="NoSpacing"/>
        <w:rPr>
          <w:sz w:val="28"/>
          <w:szCs w:val="28"/>
        </w:rPr>
      </w:pPr>
      <w:r>
        <w:rPr>
          <w:sz w:val="28"/>
          <w:szCs w:val="28"/>
        </w:rPr>
        <w:t>Then</w:t>
      </w:r>
      <w:r w:rsidR="00EA0729">
        <w:rPr>
          <w:sz w:val="28"/>
          <w:szCs w:val="28"/>
        </w:rPr>
        <w:t>,</w:t>
      </w:r>
      <w:r>
        <w:rPr>
          <w:sz w:val="28"/>
          <w:szCs w:val="28"/>
        </w:rPr>
        <w:t xml:space="preserve"> in this next week everyone </w:t>
      </w:r>
      <w:r w:rsidR="00EA0729">
        <w:rPr>
          <w:sz w:val="28"/>
          <w:szCs w:val="28"/>
        </w:rPr>
        <w:t>work</w:t>
      </w:r>
      <w:r>
        <w:rPr>
          <w:sz w:val="28"/>
          <w:szCs w:val="28"/>
        </w:rPr>
        <w:t xml:space="preserve"> on the list.</w:t>
      </w:r>
      <w:r w:rsidR="00E43287">
        <w:rPr>
          <w:sz w:val="28"/>
          <w:szCs w:val="28"/>
        </w:rPr>
        <w:t xml:space="preserve"> Come back next week and report to the class what we have discovered about </w:t>
      </w:r>
      <w:r w:rsidR="00EA0729">
        <w:rPr>
          <w:sz w:val="28"/>
          <w:szCs w:val="28"/>
        </w:rPr>
        <w:t>ourselves.</w:t>
      </w:r>
    </w:p>
    <w:p w14:paraId="19E133AE" w14:textId="77777777" w:rsidR="00A626C9" w:rsidRDefault="00A626C9" w:rsidP="00BE7B8C">
      <w:pPr>
        <w:pStyle w:val="NoSpacing"/>
        <w:rPr>
          <w:sz w:val="28"/>
          <w:szCs w:val="28"/>
        </w:rPr>
      </w:pPr>
    </w:p>
    <w:p w14:paraId="5AF3CC4A" w14:textId="616E1623" w:rsidR="00A626C9" w:rsidRDefault="00A626C9" w:rsidP="00BE7B8C">
      <w:pPr>
        <w:pStyle w:val="NoSpacing"/>
        <w:rPr>
          <w:sz w:val="28"/>
          <w:szCs w:val="28"/>
        </w:rPr>
      </w:pPr>
      <w:r>
        <w:rPr>
          <w:sz w:val="28"/>
          <w:szCs w:val="28"/>
        </w:rPr>
        <w:t xml:space="preserve">Remember, </w:t>
      </w:r>
      <w:r w:rsidR="000C2E62">
        <w:rPr>
          <w:sz w:val="28"/>
          <w:szCs w:val="28"/>
        </w:rPr>
        <w:t>PAY ATTENTION</w:t>
      </w:r>
    </w:p>
    <w:p w14:paraId="0EAC1A73" w14:textId="77777777" w:rsidR="00C8245E" w:rsidRDefault="00C8245E" w:rsidP="00BE7B8C">
      <w:pPr>
        <w:pStyle w:val="NoSpacing"/>
        <w:rPr>
          <w:sz w:val="28"/>
          <w:szCs w:val="28"/>
        </w:rPr>
      </w:pPr>
    </w:p>
    <w:p w14:paraId="63ED67D0" w14:textId="77777777" w:rsidR="00C8245E" w:rsidRPr="00D21F90" w:rsidRDefault="00C8245E" w:rsidP="00BE7B8C">
      <w:pPr>
        <w:pStyle w:val="NoSpacing"/>
        <w:rPr>
          <w:sz w:val="28"/>
          <w:szCs w:val="28"/>
        </w:rPr>
      </w:pPr>
    </w:p>
    <w:sectPr w:rsidR="00C8245E" w:rsidRPr="00D21F9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167D" w14:textId="77777777" w:rsidR="004A1E04" w:rsidRDefault="004A1E04" w:rsidP="00D91A3C">
      <w:pPr>
        <w:spacing w:after="0" w:line="240" w:lineRule="auto"/>
      </w:pPr>
      <w:r>
        <w:separator/>
      </w:r>
    </w:p>
  </w:endnote>
  <w:endnote w:type="continuationSeparator" w:id="0">
    <w:p w14:paraId="6F4AF00C" w14:textId="77777777" w:rsidR="004A1E04" w:rsidRDefault="004A1E04" w:rsidP="00D9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0602"/>
      <w:docPartObj>
        <w:docPartGallery w:val="Page Numbers (Bottom of Page)"/>
        <w:docPartUnique/>
      </w:docPartObj>
    </w:sdtPr>
    <w:sdtEndPr>
      <w:rPr>
        <w:noProof/>
      </w:rPr>
    </w:sdtEndPr>
    <w:sdtContent>
      <w:p w14:paraId="7A1A7C46" w14:textId="3D4E5864" w:rsidR="00D91A3C" w:rsidRDefault="00D91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E16B3" w14:textId="77777777" w:rsidR="00D91A3C" w:rsidRDefault="00D9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58D7" w14:textId="77777777" w:rsidR="004A1E04" w:rsidRDefault="004A1E04" w:rsidP="00D91A3C">
      <w:pPr>
        <w:spacing w:after="0" w:line="240" w:lineRule="auto"/>
      </w:pPr>
      <w:r>
        <w:separator/>
      </w:r>
    </w:p>
  </w:footnote>
  <w:footnote w:type="continuationSeparator" w:id="0">
    <w:p w14:paraId="11C6E056" w14:textId="77777777" w:rsidR="004A1E04" w:rsidRDefault="004A1E04" w:rsidP="00D91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81564"/>
      <w:docPartObj>
        <w:docPartGallery w:val="Page Numbers (Top of Page)"/>
        <w:docPartUnique/>
      </w:docPartObj>
    </w:sdtPr>
    <w:sdtEndPr>
      <w:rPr>
        <w:noProof/>
      </w:rPr>
    </w:sdtEndPr>
    <w:sdtContent>
      <w:p w14:paraId="131EBEF9" w14:textId="1C331FD6" w:rsidR="00D91A3C" w:rsidRDefault="00D91A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E273C2" w14:textId="77777777" w:rsidR="00D91A3C" w:rsidRDefault="00D9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03B"/>
    <w:multiLevelType w:val="hybridMultilevel"/>
    <w:tmpl w:val="6318F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F672D"/>
    <w:multiLevelType w:val="multilevel"/>
    <w:tmpl w:val="F19C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2298906">
    <w:abstractNumId w:val="0"/>
  </w:num>
  <w:num w:numId="2" w16cid:durableId="98828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187"/>
    <w:rsid w:val="000008BA"/>
    <w:rsid w:val="00046ACB"/>
    <w:rsid w:val="00097BA0"/>
    <w:rsid w:val="000A4C20"/>
    <w:rsid w:val="000C2E62"/>
    <w:rsid w:val="00143FFA"/>
    <w:rsid w:val="00251382"/>
    <w:rsid w:val="002669F1"/>
    <w:rsid w:val="003A5AAE"/>
    <w:rsid w:val="003A6DA0"/>
    <w:rsid w:val="003B4A72"/>
    <w:rsid w:val="00417DDF"/>
    <w:rsid w:val="00432EA9"/>
    <w:rsid w:val="00491BC5"/>
    <w:rsid w:val="0049667A"/>
    <w:rsid w:val="004A1E04"/>
    <w:rsid w:val="004B0811"/>
    <w:rsid w:val="004B0D9B"/>
    <w:rsid w:val="00516D85"/>
    <w:rsid w:val="00533377"/>
    <w:rsid w:val="00586390"/>
    <w:rsid w:val="005E1857"/>
    <w:rsid w:val="005F718B"/>
    <w:rsid w:val="0060571C"/>
    <w:rsid w:val="0061269E"/>
    <w:rsid w:val="00636EAA"/>
    <w:rsid w:val="00652911"/>
    <w:rsid w:val="006B179D"/>
    <w:rsid w:val="006C2F12"/>
    <w:rsid w:val="006E46DA"/>
    <w:rsid w:val="006F2AF2"/>
    <w:rsid w:val="00742718"/>
    <w:rsid w:val="00753F9E"/>
    <w:rsid w:val="007965F6"/>
    <w:rsid w:val="007C7A15"/>
    <w:rsid w:val="00804C2B"/>
    <w:rsid w:val="008F1187"/>
    <w:rsid w:val="008F1E52"/>
    <w:rsid w:val="00923A05"/>
    <w:rsid w:val="009A3B65"/>
    <w:rsid w:val="009A530C"/>
    <w:rsid w:val="009F27FD"/>
    <w:rsid w:val="00A626C9"/>
    <w:rsid w:val="00A70765"/>
    <w:rsid w:val="00AB1632"/>
    <w:rsid w:val="00AC04B6"/>
    <w:rsid w:val="00AD6FA6"/>
    <w:rsid w:val="00B516A5"/>
    <w:rsid w:val="00BE7B8C"/>
    <w:rsid w:val="00C06DAE"/>
    <w:rsid w:val="00C50E39"/>
    <w:rsid w:val="00C75053"/>
    <w:rsid w:val="00C8245E"/>
    <w:rsid w:val="00CF67E8"/>
    <w:rsid w:val="00D00DD6"/>
    <w:rsid w:val="00D21F90"/>
    <w:rsid w:val="00D43DC6"/>
    <w:rsid w:val="00D51788"/>
    <w:rsid w:val="00D74630"/>
    <w:rsid w:val="00D908B4"/>
    <w:rsid w:val="00D91A3C"/>
    <w:rsid w:val="00DA32A5"/>
    <w:rsid w:val="00E43287"/>
    <w:rsid w:val="00E546BA"/>
    <w:rsid w:val="00E96B46"/>
    <w:rsid w:val="00EA0729"/>
    <w:rsid w:val="00ED5F9B"/>
    <w:rsid w:val="00F175A0"/>
    <w:rsid w:val="00F177DF"/>
    <w:rsid w:val="00F4752B"/>
    <w:rsid w:val="00F57095"/>
    <w:rsid w:val="00F7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1952"/>
  <w15:docId w15:val="{F3FC7DE9-5E41-4DB0-846A-C6680655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 w:type="character" w:styleId="Hyperlink">
    <w:name w:val="Hyperlink"/>
    <w:basedOn w:val="DefaultParagraphFont"/>
    <w:uiPriority w:val="99"/>
    <w:unhideWhenUsed/>
    <w:rsid w:val="009F27FD"/>
    <w:rPr>
      <w:color w:val="0000FF" w:themeColor="hyperlink"/>
      <w:u w:val="single"/>
    </w:rPr>
  </w:style>
  <w:style w:type="character" w:styleId="UnresolvedMention">
    <w:name w:val="Unresolved Mention"/>
    <w:basedOn w:val="DefaultParagraphFont"/>
    <w:uiPriority w:val="99"/>
    <w:semiHidden/>
    <w:unhideWhenUsed/>
    <w:rsid w:val="009F27FD"/>
    <w:rPr>
      <w:color w:val="605E5C"/>
      <w:shd w:val="clear" w:color="auto" w:fill="E1DFDD"/>
    </w:rPr>
  </w:style>
  <w:style w:type="paragraph" w:styleId="Header">
    <w:name w:val="header"/>
    <w:basedOn w:val="Normal"/>
    <w:link w:val="HeaderChar"/>
    <w:uiPriority w:val="99"/>
    <w:unhideWhenUsed/>
    <w:rsid w:val="00D9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3C"/>
  </w:style>
  <w:style w:type="paragraph" w:styleId="Footer">
    <w:name w:val="footer"/>
    <w:basedOn w:val="Normal"/>
    <w:link w:val="FooterChar"/>
    <w:uiPriority w:val="99"/>
    <w:unhideWhenUsed/>
    <w:rsid w:val="00D9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73140">
      <w:bodyDiv w:val="1"/>
      <w:marLeft w:val="0"/>
      <w:marRight w:val="0"/>
      <w:marTop w:val="0"/>
      <w:marBottom w:val="0"/>
      <w:divBdr>
        <w:top w:val="none" w:sz="0" w:space="0" w:color="auto"/>
        <w:left w:val="none" w:sz="0" w:space="0" w:color="auto"/>
        <w:bottom w:val="none" w:sz="0" w:space="0" w:color="auto"/>
        <w:right w:val="none" w:sz="0" w:space="0" w:color="auto"/>
      </w:divBdr>
      <w:divsChild>
        <w:div w:id="328555564">
          <w:marLeft w:val="0"/>
          <w:marRight w:val="0"/>
          <w:marTop w:val="0"/>
          <w:marBottom w:val="0"/>
          <w:divBdr>
            <w:top w:val="none" w:sz="0" w:space="0" w:color="auto"/>
            <w:left w:val="none" w:sz="0" w:space="0" w:color="auto"/>
            <w:bottom w:val="none" w:sz="0" w:space="0" w:color="auto"/>
            <w:right w:val="none" w:sz="0" w:space="0" w:color="auto"/>
          </w:divBdr>
          <w:divsChild>
            <w:div w:id="1196846749">
              <w:marLeft w:val="0"/>
              <w:marRight w:val="0"/>
              <w:marTop w:val="0"/>
              <w:marBottom w:val="0"/>
              <w:divBdr>
                <w:top w:val="none" w:sz="0" w:space="0" w:color="auto"/>
                <w:left w:val="none" w:sz="0" w:space="0" w:color="auto"/>
                <w:bottom w:val="none" w:sz="0" w:space="0" w:color="auto"/>
                <w:right w:val="none" w:sz="0" w:space="0" w:color="auto"/>
              </w:divBdr>
              <w:divsChild>
                <w:div w:id="235013159">
                  <w:marLeft w:val="0"/>
                  <w:marRight w:val="0"/>
                  <w:marTop w:val="0"/>
                  <w:marBottom w:val="0"/>
                  <w:divBdr>
                    <w:top w:val="none" w:sz="0" w:space="0" w:color="auto"/>
                    <w:left w:val="none" w:sz="0" w:space="0" w:color="auto"/>
                    <w:bottom w:val="none" w:sz="0" w:space="0" w:color="auto"/>
                    <w:right w:val="none" w:sz="0" w:space="0" w:color="auto"/>
                  </w:divBdr>
                  <w:divsChild>
                    <w:div w:id="360861088">
                      <w:marLeft w:val="0"/>
                      <w:marRight w:val="0"/>
                      <w:marTop w:val="0"/>
                      <w:marBottom w:val="0"/>
                      <w:divBdr>
                        <w:top w:val="none" w:sz="0" w:space="0" w:color="auto"/>
                        <w:left w:val="none" w:sz="0" w:space="0" w:color="auto"/>
                        <w:bottom w:val="none" w:sz="0" w:space="0" w:color="auto"/>
                        <w:right w:val="none" w:sz="0" w:space="0" w:color="auto"/>
                      </w:divBdr>
                      <w:divsChild>
                        <w:div w:id="2102067901">
                          <w:marLeft w:val="0"/>
                          <w:marRight w:val="0"/>
                          <w:marTop w:val="0"/>
                          <w:marBottom w:val="0"/>
                          <w:divBdr>
                            <w:top w:val="none" w:sz="0" w:space="0" w:color="auto"/>
                            <w:left w:val="none" w:sz="0" w:space="0" w:color="auto"/>
                            <w:bottom w:val="none" w:sz="0" w:space="0" w:color="auto"/>
                            <w:right w:val="none" w:sz="0" w:space="0" w:color="auto"/>
                          </w:divBdr>
                          <w:divsChild>
                            <w:div w:id="16666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1572">
          <w:marLeft w:val="0"/>
          <w:marRight w:val="0"/>
          <w:marTop w:val="0"/>
          <w:marBottom w:val="0"/>
          <w:divBdr>
            <w:top w:val="none" w:sz="0" w:space="0" w:color="auto"/>
            <w:left w:val="none" w:sz="0" w:space="0" w:color="auto"/>
            <w:bottom w:val="none" w:sz="0" w:space="0" w:color="auto"/>
            <w:right w:val="none" w:sz="0" w:space="0" w:color="auto"/>
          </w:divBdr>
          <w:divsChild>
            <w:div w:id="589703532">
              <w:marLeft w:val="0"/>
              <w:marRight w:val="0"/>
              <w:marTop w:val="0"/>
              <w:marBottom w:val="0"/>
              <w:divBdr>
                <w:top w:val="none" w:sz="0" w:space="0" w:color="auto"/>
                <w:left w:val="none" w:sz="0" w:space="0" w:color="auto"/>
                <w:bottom w:val="none" w:sz="0" w:space="0" w:color="auto"/>
                <w:right w:val="none" w:sz="0" w:space="0" w:color="auto"/>
              </w:divBdr>
              <w:divsChild>
                <w:div w:id="164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20645">
      <w:bodyDiv w:val="1"/>
      <w:marLeft w:val="0"/>
      <w:marRight w:val="0"/>
      <w:marTop w:val="0"/>
      <w:marBottom w:val="0"/>
      <w:divBdr>
        <w:top w:val="none" w:sz="0" w:space="0" w:color="auto"/>
        <w:left w:val="none" w:sz="0" w:space="0" w:color="auto"/>
        <w:bottom w:val="none" w:sz="0" w:space="0" w:color="auto"/>
        <w:right w:val="none" w:sz="0" w:space="0" w:color="auto"/>
      </w:divBdr>
      <w:divsChild>
        <w:div w:id="301080797">
          <w:marLeft w:val="0"/>
          <w:marRight w:val="0"/>
          <w:marTop w:val="0"/>
          <w:marBottom w:val="0"/>
          <w:divBdr>
            <w:top w:val="none" w:sz="0" w:space="0" w:color="auto"/>
            <w:left w:val="none" w:sz="0" w:space="0" w:color="auto"/>
            <w:bottom w:val="none" w:sz="0" w:space="0" w:color="auto"/>
            <w:right w:val="none" w:sz="0" w:space="0" w:color="auto"/>
          </w:divBdr>
          <w:divsChild>
            <w:div w:id="1276253619">
              <w:marLeft w:val="0"/>
              <w:marRight w:val="0"/>
              <w:marTop w:val="0"/>
              <w:marBottom w:val="0"/>
              <w:divBdr>
                <w:top w:val="none" w:sz="0" w:space="0" w:color="auto"/>
                <w:left w:val="none" w:sz="0" w:space="0" w:color="auto"/>
                <w:bottom w:val="none" w:sz="0" w:space="0" w:color="auto"/>
                <w:right w:val="none" w:sz="0" w:space="0" w:color="auto"/>
              </w:divBdr>
              <w:divsChild>
                <w:div w:id="797257233">
                  <w:marLeft w:val="0"/>
                  <w:marRight w:val="0"/>
                  <w:marTop w:val="0"/>
                  <w:marBottom w:val="0"/>
                  <w:divBdr>
                    <w:top w:val="none" w:sz="0" w:space="0" w:color="auto"/>
                    <w:left w:val="none" w:sz="0" w:space="0" w:color="auto"/>
                    <w:bottom w:val="none" w:sz="0" w:space="0" w:color="auto"/>
                    <w:right w:val="none" w:sz="0" w:space="0" w:color="auto"/>
                  </w:divBdr>
                  <w:divsChild>
                    <w:div w:id="69232298">
                      <w:marLeft w:val="0"/>
                      <w:marRight w:val="0"/>
                      <w:marTop w:val="0"/>
                      <w:marBottom w:val="0"/>
                      <w:divBdr>
                        <w:top w:val="none" w:sz="0" w:space="0" w:color="auto"/>
                        <w:left w:val="none" w:sz="0" w:space="0" w:color="auto"/>
                        <w:bottom w:val="none" w:sz="0" w:space="0" w:color="auto"/>
                        <w:right w:val="none" w:sz="0" w:space="0" w:color="auto"/>
                      </w:divBdr>
                      <w:divsChild>
                        <w:div w:id="2130279760">
                          <w:marLeft w:val="0"/>
                          <w:marRight w:val="0"/>
                          <w:marTop w:val="0"/>
                          <w:marBottom w:val="0"/>
                          <w:divBdr>
                            <w:top w:val="none" w:sz="0" w:space="0" w:color="auto"/>
                            <w:left w:val="none" w:sz="0" w:space="0" w:color="auto"/>
                            <w:bottom w:val="none" w:sz="0" w:space="0" w:color="auto"/>
                            <w:right w:val="none" w:sz="0" w:space="0" w:color="auto"/>
                          </w:divBdr>
                          <w:divsChild>
                            <w:div w:id="19293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76206">
          <w:marLeft w:val="0"/>
          <w:marRight w:val="0"/>
          <w:marTop w:val="0"/>
          <w:marBottom w:val="0"/>
          <w:divBdr>
            <w:top w:val="none" w:sz="0" w:space="0" w:color="auto"/>
            <w:left w:val="none" w:sz="0" w:space="0" w:color="auto"/>
            <w:bottom w:val="none" w:sz="0" w:space="0" w:color="auto"/>
            <w:right w:val="none" w:sz="0" w:space="0" w:color="auto"/>
          </w:divBdr>
          <w:divsChild>
            <w:div w:id="1915428491">
              <w:marLeft w:val="0"/>
              <w:marRight w:val="0"/>
              <w:marTop w:val="0"/>
              <w:marBottom w:val="0"/>
              <w:divBdr>
                <w:top w:val="none" w:sz="0" w:space="0" w:color="auto"/>
                <w:left w:val="none" w:sz="0" w:space="0" w:color="auto"/>
                <w:bottom w:val="none" w:sz="0" w:space="0" w:color="auto"/>
                <w:right w:val="none" w:sz="0" w:space="0" w:color="auto"/>
              </w:divBdr>
              <w:divsChild>
                <w:div w:id="11275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3887">
      <w:bodyDiv w:val="1"/>
      <w:marLeft w:val="0"/>
      <w:marRight w:val="0"/>
      <w:marTop w:val="0"/>
      <w:marBottom w:val="0"/>
      <w:divBdr>
        <w:top w:val="none" w:sz="0" w:space="0" w:color="auto"/>
        <w:left w:val="none" w:sz="0" w:space="0" w:color="auto"/>
        <w:bottom w:val="none" w:sz="0" w:space="0" w:color="auto"/>
        <w:right w:val="none" w:sz="0" w:space="0" w:color="auto"/>
      </w:divBdr>
      <w:divsChild>
        <w:div w:id="62141903">
          <w:marLeft w:val="0"/>
          <w:marRight w:val="0"/>
          <w:marTop w:val="0"/>
          <w:marBottom w:val="0"/>
          <w:divBdr>
            <w:top w:val="none" w:sz="0" w:space="0" w:color="auto"/>
            <w:left w:val="none" w:sz="0" w:space="0" w:color="auto"/>
            <w:bottom w:val="none" w:sz="0" w:space="0" w:color="auto"/>
            <w:right w:val="none" w:sz="0" w:space="0" w:color="auto"/>
          </w:divBdr>
          <w:divsChild>
            <w:div w:id="14426825">
              <w:marLeft w:val="0"/>
              <w:marRight w:val="0"/>
              <w:marTop w:val="0"/>
              <w:marBottom w:val="0"/>
              <w:divBdr>
                <w:top w:val="none" w:sz="0" w:space="0" w:color="auto"/>
                <w:left w:val="none" w:sz="0" w:space="0" w:color="auto"/>
                <w:bottom w:val="none" w:sz="0" w:space="0" w:color="auto"/>
                <w:right w:val="none" w:sz="0" w:space="0" w:color="auto"/>
              </w:divBdr>
            </w:div>
          </w:divsChild>
        </w:div>
        <w:div w:id="72314087">
          <w:marLeft w:val="0"/>
          <w:marRight w:val="0"/>
          <w:marTop w:val="0"/>
          <w:marBottom w:val="0"/>
          <w:divBdr>
            <w:top w:val="none" w:sz="0" w:space="0" w:color="auto"/>
            <w:left w:val="none" w:sz="0" w:space="0" w:color="auto"/>
            <w:bottom w:val="none" w:sz="0" w:space="0" w:color="auto"/>
            <w:right w:val="none" w:sz="0" w:space="0" w:color="auto"/>
          </w:divBdr>
          <w:divsChild>
            <w:div w:id="785657042">
              <w:marLeft w:val="0"/>
              <w:marRight w:val="0"/>
              <w:marTop w:val="0"/>
              <w:marBottom w:val="0"/>
              <w:divBdr>
                <w:top w:val="none" w:sz="0" w:space="0" w:color="auto"/>
                <w:left w:val="none" w:sz="0" w:space="0" w:color="auto"/>
                <w:bottom w:val="none" w:sz="0" w:space="0" w:color="auto"/>
                <w:right w:val="none" w:sz="0" w:space="0" w:color="auto"/>
              </w:divBdr>
            </w:div>
          </w:divsChild>
        </w:div>
        <w:div w:id="147357368">
          <w:marLeft w:val="0"/>
          <w:marRight w:val="0"/>
          <w:marTop w:val="0"/>
          <w:marBottom w:val="0"/>
          <w:divBdr>
            <w:top w:val="none" w:sz="0" w:space="0" w:color="auto"/>
            <w:left w:val="none" w:sz="0" w:space="0" w:color="auto"/>
            <w:bottom w:val="none" w:sz="0" w:space="0" w:color="auto"/>
            <w:right w:val="none" w:sz="0" w:space="0" w:color="auto"/>
          </w:divBdr>
          <w:divsChild>
            <w:div w:id="66660158">
              <w:marLeft w:val="0"/>
              <w:marRight w:val="0"/>
              <w:marTop w:val="0"/>
              <w:marBottom w:val="0"/>
              <w:divBdr>
                <w:top w:val="none" w:sz="0" w:space="0" w:color="auto"/>
                <w:left w:val="none" w:sz="0" w:space="0" w:color="auto"/>
                <w:bottom w:val="none" w:sz="0" w:space="0" w:color="auto"/>
                <w:right w:val="none" w:sz="0" w:space="0" w:color="auto"/>
              </w:divBdr>
            </w:div>
          </w:divsChild>
        </w:div>
        <w:div w:id="155269659">
          <w:marLeft w:val="0"/>
          <w:marRight w:val="0"/>
          <w:marTop w:val="0"/>
          <w:marBottom w:val="0"/>
          <w:divBdr>
            <w:top w:val="none" w:sz="0" w:space="0" w:color="auto"/>
            <w:left w:val="none" w:sz="0" w:space="0" w:color="auto"/>
            <w:bottom w:val="none" w:sz="0" w:space="0" w:color="auto"/>
            <w:right w:val="none" w:sz="0" w:space="0" w:color="auto"/>
          </w:divBdr>
          <w:divsChild>
            <w:div w:id="367222060">
              <w:marLeft w:val="0"/>
              <w:marRight w:val="0"/>
              <w:marTop w:val="0"/>
              <w:marBottom w:val="0"/>
              <w:divBdr>
                <w:top w:val="none" w:sz="0" w:space="0" w:color="auto"/>
                <w:left w:val="none" w:sz="0" w:space="0" w:color="auto"/>
                <w:bottom w:val="none" w:sz="0" w:space="0" w:color="auto"/>
                <w:right w:val="none" w:sz="0" w:space="0" w:color="auto"/>
              </w:divBdr>
            </w:div>
          </w:divsChild>
        </w:div>
        <w:div w:id="233852857">
          <w:marLeft w:val="0"/>
          <w:marRight w:val="0"/>
          <w:marTop w:val="0"/>
          <w:marBottom w:val="0"/>
          <w:divBdr>
            <w:top w:val="none" w:sz="0" w:space="0" w:color="auto"/>
            <w:left w:val="none" w:sz="0" w:space="0" w:color="auto"/>
            <w:bottom w:val="none" w:sz="0" w:space="0" w:color="auto"/>
            <w:right w:val="none" w:sz="0" w:space="0" w:color="auto"/>
          </w:divBdr>
          <w:divsChild>
            <w:div w:id="1649938263">
              <w:marLeft w:val="0"/>
              <w:marRight w:val="0"/>
              <w:marTop w:val="0"/>
              <w:marBottom w:val="0"/>
              <w:divBdr>
                <w:top w:val="none" w:sz="0" w:space="0" w:color="auto"/>
                <w:left w:val="none" w:sz="0" w:space="0" w:color="auto"/>
                <w:bottom w:val="none" w:sz="0" w:space="0" w:color="auto"/>
                <w:right w:val="none" w:sz="0" w:space="0" w:color="auto"/>
              </w:divBdr>
            </w:div>
          </w:divsChild>
        </w:div>
        <w:div w:id="233928828">
          <w:marLeft w:val="0"/>
          <w:marRight w:val="0"/>
          <w:marTop w:val="0"/>
          <w:marBottom w:val="0"/>
          <w:divBdr>
            <w:top w:val="none" w:sz="0" w:space="0" w:color="auto"/>
            <w:left w:val="none" w:sz="0" w:space="0" w:color="auto"/>
            <w:bottom w:val="none" w:sz="0" w:space="0" w:color="auto"/>
            <w:right w:val="none" w:sz="0" w:space="0" w:color="auto"/>
          </w:divBdr>
          <w:divsChild>
            <w:div w:id="1156654356">
              <w:marLeft w:val="0"/>
              <w:marRight w:val="0"/>
              <w:marTop w:val="0"/>
              <w:marBottom w:val="0"/>
              <w:divBdr>
                <w:top w:val="none" w:sz="0" w:space="0" w:color="auto"/>
                <w:left w:val="none" w:sz="0" w:space="0" w:color="auto"/>
                <w:bottom w:val="none" w:sz="0" w:space="0" w:color="auto"/>
                <w:right w:val="none" w:sz="0" w:space="0" w:color="auto"/>
              </w:divBdr>
            </w:div>
          </w:divsChild>
        </w:div>
        <w:div w:id="557471351">
          <w:marLeft w:val="0"/>
          <w:marRight w:val="0"/>
          <w:marTop w:val="0"/>
          <w:marBottom w:val="0"/>
          <w:divBdr>
            <w:top w:val="none" w:sz="0" w:space="0" w:color="auto"/>
            <w:left w:val="none" w:sz="0" w:space="0" w:color="auto"/>
            <w:bottom w:val="none" w:sz="0" w:space="0" w:color="auto"/>
            <w:right w:val="none" w:sz="0" w:space="0" w:color="auto"/>
          </w:divBdr>
          <w:divsChild>
            <w:div w:id="1301232715">
              <w:marLeft w:val="0"/>
              <w:marRight w:val="0"/>
              <w:marTop w:val="0"/>
              <w:marBottom w:val="0"/>
              <w:divBdr>
                <w:top w:val="none" w:sz="0" w:space="0" w:color="auto"/>
                <w:left w:val="none" w:sz="0" w:space="0" w:color="auto"/>
                <w:bottom w:val="none" w:sz="0" w:space="0" w:color="auto"/>
                <w:right w:val="none" w:sz="0" w:space="0" w:color="auto"/>
              </w:divBdr>
            </w:div>
          </w:divsChild>
        </w:div>
        <w:div w:id="560139155">
          <w:marLeft w:val="0"/>
          <w:marRight w:val="0"/>
          <w:marTop w:val="0"/>
          <w:marBottom w:val="0"/>
          <w:divBdr>
            <w:top w:val="none" w:sz="0" w:space="0" w:color="auto"/>
            <w:left w:val="none" w:sz="0" w:space="0" w:color="auto"/>
            <w:bottom w:val="none" w:sz="0" w:space="0" w:color="auto"/>
            <w:right w:val="none" w:sz="0" w:space="0" w:color="auto"/>
          </w:divBdr>
          <w:divsChild>
            <w:div w:id="2043943912">
              <w:marLeft w:val="0"/>
              <w:marRight w:val="0"/>
              <w:marTop w:val="0"/>
              <w:marBottom w:val="0"/>
              <w:divBdr>
                <w:top w:val="none" w:sz="0" w:space="0" w:color="auto"/>
                <w:left w:val="none" w:sz="0" w:space="0" w:color="auto"/>
                <w:bottom w:val="none" w:sz="0" w:space="0" w:color="auto"/>
                <w:right w:val="none" w:sz="0" w:space="0" w:color="auto"/>
              </w:divBdr>
            </w:div>
          </w:divsChild>
        </w:div>
        <w:div w:id="576869573">
          <w:marLeft w:val="0"/>
          <w:marRight w:val="0"/>
          <w:marTop w:val="0"/>
          <w:marBottom w:val="0"/>
          <w:divBdr>
            <w:top w:val="none" w:sz="0" w:space="0" w:color="auto"/>
            <w:left w:val="none" w:sz="0" w:space="0" w:color="auto"/>
            <w:bottom w:val="none" w:sz="0" w:space="0" w:color="auto"/>
            <w:right w:val="none" w:sz="0" w:space="0" w:color="auto"/>
          </w:divBdr>
          <w:divsChild>
            <w:div w:id="948590035">
              <w:marLeft w:val="0"/>
              <w:marRight w:val="0"/>
              <w:marTop w:val="0"/>
              <w:marBottom w:val="0"/>
              <w:divBdr>
                <w:top w:val="none" w:sz="0" w:space="0" w:color="auto"/>
                <w:left w:val="none" w:sz="0" w:space="0" w:color="auto"/>
                <w:bottom w:val="none" w:sz="0" w:space="0" w:color="auto"/>
                <w:right w:val="none" w:sz="0" w:space="0" w:color="auto"/>
              </w:divBdr>
            </w:div>
          </w:divsChild>
        </w:div>
        <w:div w:id="582642567">
          <w:marLeft w:val="0"/>
          <w:marRight w:val="0"/>
          <w:marTop w:val="0"/>
          <w:marBottom w:val="0"/>
          <w:divBdr>
            <w:top w:val="none" w:sz="0" w:space="0" w:color="auto"/>
            <w:left w:val="none" w:sz="0" w:space="0" w:color="auto"/>
            <w:bottom w:val="none" w:sz="0" w:space="0" w:color="auto"/>
            <w:right w:val="none" w:sz="0" w:space="0" w:color="auto"/>
          </w:divBdr>
          <w:divsChild>
            <w:div w:id="1917468457">
              <w:marLeft w:val="0"/>
              <w:marRight w:val="0"/>
              <w:marTop w:val="0"/>
              <w:marBottom w:val="0"/>
              <w:divBdr>
                <w:top w:val="none" w:sz="0" w:space="0" w:color="auto"/>
                <w:left w:val="none" w:sz="0" w:space="0" w:color="auto"/>
                <w:bottom w:val="none" w:sz="0" w:space="0" w:color="auto"/>
                <w:right w:val="none" w:sz="0" w:space="0" w:color="auto"/>
              </w:divBdr>
            </w:div>
          </w:divsChild>
        </w:div>
        <w:div w:id="590822256">
          <w:marLeft w:val="0"/>
          <w:marRight w:val="0"/>
          <w:marTop w:val="0"/>
          <w:marBottom w:val="0"/>
          <w:divBdr>
            <w:top w:val="none" w:sz="0" w:space="0" w:color="auto"/>
            <w:left w:val="none" w:sz="0" w:space="0" w:color="auto"/>
            <w:bottom w:val="none" w:sz="0" w:space="0" w:color="auto"/>
            <w:right w:val="none" w:sz="0" w:space="0" w:color="auto"/>
          </w:divBdr>
          <w:divsChild>
            <w:div w:id="725883987">
              <w:marLeft w:val="0"/>
              <w:marRight w:val="0"/>
              <w:marTop w:val="0"/>
              <w:marBottom w:val="0"/>
              <w:divBdr>
                <w:top w:val="none" w:sz="0" w:space="0" w:color="auto"/>
                <w:left w:val="none" w:sz="0" w:space="0" w:color="auto"/>
                <w:bottom w:val="none" w:sz="0" w:space="0" w:color="auto"/>
                <w:right w:val="none" w:sz="0" w:space="0" w:color="auto"/>
              </w:divBdr>
            </w:div>
          </w:divsChild>
        </w:div>
        <w:div w:id="699431917">
          <w:marLeft w:val="0"/>
          <w:marRight w:val="0"/>
          <w:marTop w:val="0"/>
          <w:marBottom w:val="0"/>
          <w:divBdr>
            <w:top w:val="none" w:sz="0" w:space="0" w:color="auto"/>
            <w:left w:val="none" w:sz="0" w:space="0" w:color="auto"/>
            <w:bottom w:val="none" w:sz="0" w:space="0" w:color="auto"/>
            <w:right w:val="none" w:sz="0" w:space="0" w:color="auto"/>
          </w:divBdr>
          <w:divsChild>
            <w:div w:id="1428771990">
              <w:marLeft w:val="0"/>
              <w:marRight w:val="0"/>
              <w:marTop w:val="0"/>
              <w:marBottom w:val="0"/>
              <w:divBdr>
                <w:top w:val="none" w:sz="0" w:space="0" w:color="auto"/>
                <w:left w:val="none" w:sz="0" w:space="0" w:color="auto"/>
                <w:bottom w:val="none" w:sz="0" w:space="0" w:color="auto"/>
                <w:right w:val="none" w:sz="0" w:space="0" w:color="auto"/>
              </w:divBdr>
            </w:div>
          </w:divsChild>
        </w:div>
        <w:div w:id="701974742">
          <w:marLeft w:val="0"/>
          <w:marRight w:val="0"/>
          <w:marTop w:val="0"/>
          <w:marBottom w:val="0"/>
          <w:divBdr>
            <w:top w:val="none" w:sz="0" w:space="0" w:color="auto"/>
            <w:left w:val="none" w:sz="0" w:space="0" w:color="auto"/>
            <w:bottom w:val="none" w:sz="0" w:space="0" w:color="auto"/>
            <w:right w:val="none" w:sz="0" w:space="0" w:color="auto"/>
          </w:divBdr>
          <w:divsChild>
            <w:div w:id="355884530">
              <w:marLeft w:val="0"/>
              <w:marRight w:val="0"/>
              <w:marTop w:val="0"/>
              <w:marBottom w:val="0"/>
              <w:divBdr>
                <w:top w:val="none" w:sz="0" w:space="0" w:color="auto"/>
                <w:left w:val="none" w:sz="0" w:space="0" w:color="auto"/>
                <w:bottom w:val="none" w:sz="0" w:space="0" w:color="auto"/>
                <w:right w:val="none" w:sz="0" w:space="0" w:color="auto"/>
              </w:divBdr>
            </w:div>
          </w:divsChild>
        </w:div>
        <w:div w:id="975838935">
          <w:marLeft w:val="0"/>
          <w:marRight w:val="0"/>
          <w:marTop w:val="0"/>
          <w:marBottom w:val="0"/>
          <w:divBdr>
            <w:top w:val="none" w:sz="0" w:space="0" w:color="auto"/>
            <w:left w:val="none" w:sz="0" w:space="0" w:color="auto"/>
            <w:bottom w:val="none" w:sz="0" w:space="0" w:color="auto"/>
            <w:right w:val="none" w:sz="0" w:space="0" w:color="auto"/>
          </w:divBdr>
          <w:divsChild>
            <w:div w:id="393162486">
              <w:marLeft w:val="0"/>
              <w:marRight w:val="0"/>
              <w:marTop w:val="0"/>
              <w:marBottom w:val="0"/>
              <w:divBdr>
                <w:top w:val="none" w:sz="0" w:space="0" w:color="auto"/>
                <w:left w:val="none" w:sz="0" w:space="0" w:color="auto"/>
                <w:bottom w:val="none" w:sz="0" w:space="0" w:color="auto"/>
                <w:right w:val="none" w:sz="0" w:space="0" w:color="auto"/>
              </w:divBdr>
            </w:div>
          </w:divsChild>
        </w:div>
        <w:div w:id="980380551">
          <w:marLeft w:val="300"/>
          <w:marRight w:val="0"/>
          <w:marTop w:val="0"/>
          <w:marBottom w:val="0"/>
          <w:divBdr>
            <w:top w:val="none" w:sz="0" w:space="0" w:color="auto"/>
            <w:left w:val="none" w:sz="0" w:space="0" w:color="auto"/>
            <w:bottom w:val="none" w:sz="0" w:space="0" w:color="auto"/>
            <w:right w:val="none" w:sz="0" w:space="0" w:color="auto"/>
          </w:divBdr>
          <w:divsChild>
            <w:div w:id="1154762812">
              <w:marLeft w:val="0"/>
              <w:marRight w:val="0"/>
              <w:marTop w:val="0"/>
              <w:marBottom w:val="0"/>
              <w:divBdr>
                <w:top w:val="none" w:sz="0" w:space="0" w:color="auto"/>
                <w:left w:val="none" w:sz="0" w:space="0" w:color="auto"/>
                <w:bottom w:val="none" w:sz="0" w:space="0" w:color="auto"/>
                <w:right w:val="none" w:sz="0" w:space="0" w:color="auto"/>
              </w:divBdr>
              <w:divsChild>
                <w:div w:id="781077418">
                  <w:marLeft w:val="0"/>
                  <w:marRight w:val="0"/>
                  <w:marTop w:val="0"/>
                  <w:marBottom w:val="0"/>
                  <w:divBdr>
                    <w:top w:val="none" w:sz="0" w:space="0" w:color="auto"/>
                    <w:left w:val="none" w:sz="0" w:space="0" w:color="auto"/>
                    <w:bottom w:val="none" w:sz="0" w:space="0" w:color="auto"/>
                    <w:right w:val="none" w:sz="0" w:space="0" w:color="auto"/>
                  </w:divBdr>
                  <w:divsChild>
                    <w:div w:id="264073669">
                      <w:marLeft w:val="0"/>
                      <w:marRight w:val="0"/>
                      <w:marTop w:val="0"/>
                      <w:marBottom w:val="0"/>
                      <w:divBdr>
                        <w:top w:val="none" w:sz="0" w:space="0" w:color="auto"/>
                        <w:left w:val="none" w:sz="0" w:space="0" w:color="auto"/>
                        <w:bottom w:val="none" w:sz="0" w:space="0" w:color="auto"/>
                        <w:right w:val="none" w:sz="0" w:space="0" w:color="auto"/>
                      </w:divBdr>
                      <w:divsChild>
                        <w:div w:id="1910068981">
                          <w:marLeft w:val="0"/>
                          <w:marRight w:val="0"/>
                          <w:marTop w:val="0"/>
                          <w:marBottom w:val="0"/>
                          <w:divBdr>
                            <w:top w:val="none" w:sz="0" w:space="0" w:color="auto"/>
                            <w:left w:val="none" w:sz="0" w:space="0" w:color="auto"/>
                            <w:bottom w:val="none" w:sz="0" w:space="0" w:color="auto"/>
                            <w:right w:val="none" w:sz="0" w:space="0" w:color="auto"/>
                          </w:divBdr>
                        </w:div>
                        <w:div w:id="2050883631">
                          <w:marLeft w:val="0"/>
                          <w:marRight w:val="0"/>
                          <w:marTop w:val="0"/>
                          <w:marBottom w:val="0"/>
                          <w:divBdr>
                            <w:top w:val="none" w:sz="0" w:space="0" w:color="auto"/>
                            <w:left w:val="none" w:sz="0" w:space="0" w:color="auto"/>
                            <w:bottom w:val="none" w:sz="0" w:space="0" w:color="auto"/>
                            <w:right w:val="none" w:sz="0" w:space="0" w:color="auto"/>
                          </w:divBdr>
                          <w:divsChild>
                            <w:div w:id="5455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98098">
          <w:marLeft w:val="0"/>
          <w:marRight w:val="0"/>
          <w:marTop w:val="0"/>
          <w:marBottom w:val="0"/>
          <w:divBdr>
            <w:top w:val="none" w:sz="0" w:space="0" w:color="auto"/>
            <w:left w:val="none" w:sz="0" w:space="0" w:color="auto"/>
            <w:bottom w:val="none" w:sz="0" w:space="0" w:color="auto"/>
            <w:right w:val="none" w:sz="0" w:space="0" w:color="auto"/>
          </w:divBdr>
          <w:divsChild>
            <w:div w:id="1202668560">
              <w:marLeft w:val="0"/>
              <w:marRight w:val="0"/>
              <w:marTop w:val="0"/>
              <w:marBottom w:val="0"/>
              <w:divBdr>
                <w:top w:val="none" w:sz="0" w:space="0" w:color="auto"/>
                <w:left w:val="none" w:sz="0" w:space="0" w:color="auto"/>
                <w:bottom w:val="none" w:sz="0" w:space="0" w:color="auto"/>
                <w:right w:val="none" w:sz="0" w:space="0" w:color="auto"/>
              </w:divBdr>
            </w:div>
          </w:divsChild>
        </w:div>
        <w:div w:id="1291673171">
          <w:marLeft w:val="0"/>
          <w:marRight w:val="0"/>
          <w:marTop w:val="0"/>
          <w:marBottom w:val="0"/>
          <w:divBdr>
            <w:top w:val="none" w:sz="0" w:space="0" w:color="auto"/>
            <w:left w:val="none" w:sz="0" w:space="0" w:color="auto"/>
            <w:bottom w:val="none" w:sz="0" w:space="0" w:color="auto"/>
            <w:right w:val="none" w:sz="0" w:space="0" w:color="auto"/>
          </w:divBdr>
          <w:divsChild>
            <w:div w:id="676688933">
              <w:marLeft w:val="0"/>
              <w:marRight w:val="0"/>
              <w:marTop w:val="0"/>
              <w:marBottom w:val="0"/>
              <w:divBdr>
                <w:top w:val="none" w:sz="0" w:space="0" w:color="auto"/>
                <w:left w:val="none" w:sz="0" w:space="0" w:color="auto"/>
                <w:bottom w:val="none" w:sz="0" w:space="0" w:color="auto"/>
                <w:right w:val="none" w:sz="0" w:space="0" w:color="auto"/>
              </w:divBdr>
            </w:div>
          </w:divsChild>
        </w:div>
        <w:div w:id="1356081929">
          <w:marLeft w:val="0"/>
          <w:marRight w:val="0"/>
          <w:marTop w:val="0"/>
          <w:marBottom w:val="0"/>
          <w:divBdr>
            <w:top w:val="none" w:sz="0" w:space="0" w:color="auto"/>
            <w:left w:val="none" w:sz="0" w:space="0" w:color="auto"/>
            <w:bottom w:val="none" w:sz="0" w:space="0" w:color="auto"/>
            <w:right w:val="none" w:sz="0" w:space="0" w:color="auto"/>
          </w:divBdr>
          <w:divsChild>
            <w:div w:id="1839542110">
              <w:marLeft w:val="0"/>
              <w:marRight w:val="0"/>
              <w:marTop w:val="0"/>
              <w:marBottom w:val="0"/>
              <w:divBdr>
                <w:top w:val="none" w:sz="0" w:space="0" w:color="auto"/>
                <w:left w:val="none" w:sz="0" w:space="0" w:color="auto"/>
                <w:bottom w:val="none" w:sz="0" w:space="0" w:color="auto"/>
                <w:right w:val="none" w:sz="0" w:space="0" w:color="auto"/>
              </w:divBdr>
            </w:div>
          </w:divsChild>
        </w:div>
        <w:div w:id="1437168425">
          <w:marLeft w:val="0"/>
          <w:marRight w:val="0"/>
          <w:marTop w:val="0"/>
          <w:marBottom w:val="0"/>
          <w:divBdr>
            <w:top w:val="none" w:sz="0" w:space="0" w:color="auto"/>
            <w:left w:val="none" w:sz="0" w:space="0" w:color="auto"/>
            <w:bottom w:val="none" w:sz="0" w:space="0" w:color="auto"/>
            <w:right w:val="none" w:sz="0" w:space="0" w:color="auto"/>
          </w:divBdr>
          <w:divsChild>
            <w:div w:id="1421369510">
              <w:marLeft w:val="0"/>
              <w:marRight w:val="0"/>
              <w:marTop w:val="0"/>
              <w:marBottom w:val="0"/>
              <w:divBdr>
                <w:top w:val="none" w:sz="0" w:space="0" w:color="auto"/>
                <w:left w:val="none" w:sz="0" w:space="0" w:color="auto"/>
                <w:bottom w:val="none" w:sz="0" w:space="0" w:color="auto"/>
                <w:right w:val="none" w:sz="0" w:space="0" w:color="auto"/>
              </w:divBdr>
              <w:divsChild>
                <w:div w:id="630786337">
                  <w:marLeft w:val="0"/>
                  <w:marRight w:val="0"/>
                  <w:marTop w:val="0"/>
                  <w:marBottom w:val="0"/>
                  <w:divBdr>
                    <w:top w:val="none" w:sz="0" w:space="0" w:color="auto"/>
                    <w:left w:val="none" w:sz="0" w:space="0" w:color="auto"/>
                    <w:bottom w:val="none" w:sz="0" w:space="0" w:color="auto"/>
                    <w:right w:val="none" w:sz="0" w:space="0" w:color="auto"/>
                  </w:divBdr>
                  <w:divsChild>
                    <w:div w:id="714356207">
                      <w:marLeft w:val="0"/>
                      <w:marRight w:val="0"/>
                      <w:marTop w:val="0"/>
                      <w:marBottom w:val="0"/>
                      <w:divBdr>
                        <w:top w:val="none" w:sz="0" w:space="0" w:color="auto"/>
                        <w:left w:val="none" w:sz="0" w:space="0" w:color="auto"/>
                        <w:bottom w:val="none" w:sz="0" w:space="0" w:color="auto"/>
                        <w:right w:val="none" w:sz="0" w:space="0" w:color="auto"/>
                      </w:divBdr>
                      <w:divsChild>
                        <w:div w:id="2031645351">
                          <w:marLeft w:val="0"/>
                          <w:marRight w:val="0"/>
                          <w:marTop w:val="0"/>
                          <w:marBottom w:val="0"/>
                          <w:divBdr>
                            <w:top w:val="none" w:sz="0" w:space="0" w:color="auto"/>
                            <w:left w:val="none" w:sz="0" w:space="0" w:color="auto"/>
                            <w:bottom w:val="none" w:sz="0" w:space="0" w:color="auto"/>
                            <w:right w:val="none" w:sz="0" w:space="0" w:color="auto"/>
                          </w:divBdr>
                          <w:divsChild>
                            <w:div w:id="567108815">
                              <w:marLeft w:val="0"/>
                              <w:marRight w:val="0"/>
                              <w:marTop w:val="0"/>
                              <w:marBottom w:val="0"/>
                              <w:divBdr>
                                <w:top w:val="none" w:sz="0" w:space="0" w:color="auto"/>
                                <w:left w:val="none" w:sz="0" w:space="0" w:color="auto"/>
                                <w:bottom w:val="none" w:sz="0" w:space="0" w:color="auto"/>
                                <w:right w:val="none" w:sz="0" w:space="0" w:color="auto"/>
                              </w:divBdr>
                              <w:divsChild>
                                <w:div w:id="549001335">
                                  <w:marLeft w:val="300"/>
                                  <w:marRight w:val="0"/>
                                  <w:marTop w:val="0"/>
                                  <w:marBottom w:val="0"/>
                                  <w:divBdr>
                                    <w:top w:val="none" w:sz="0" w:space="0" w:color="auto"/>
                                    <w:left w:val="none" w:sz="0" w:space="0" w:color="auto"/>
                                    <w:bottom w:val="none" w:sz="0" w:space="0" w:color="auto"/>
                                    <w:right w:val="none" w:sz="0" w:space="0" w:color="auto"/>
                                  </w:divBdr>
                                  <w:divsChild>
                                    <w:div w:id="1601988653">
                                      <w:marLeft w:val="0"/>
                                      <w:marRight w:val="0"/>
                                      <w:marTop w:val="0"/>
                                      <w:marBottom w:val="0"/>
                                      <w:divBdr>
                                        <w:top w:val="none" w:sz="0" w:space="0" w:color="auto"/>
                                        <w:left w:val="none" w:sz="0" w:space="0" w:color="auto"/>
                                        <w:bottom w:val="none" w:sz="0" w:space="0" w:color="auto"/>
                                        <w:right w:val="none" w:sz="0" w:space="0" w:color="auto"/>
                                      </w:divBdr>
                                      <w:divsChild>
                                        <w:div w:id="2071030030">
                                          <w:marLeft w:val="0"/>
                                          <w:marRight w:val="0"/>
                                          <w:marTop w:val="0"/>
                                          <w:marBottom w:val="0"/>
                                          <w:divBdr>
                                            <w:top w:val="none" w:sz="0" w:space="0" w:color="auto"/>
                                            <w:left w:val="none" w:sz="0" w:space="0" w:color="auto"/>
                                            <w:bottom w:val="none" w:sz="0" w:space="0" w:color="auto"/>
                                            <w:right w:val="none" w:sz="0" w:space="0" w:color="auto"/>
                                          </w:divBdr>
                                          <w:divsChild>
                                            <w:div w:id="203567958">
                                              <w:marLeft w:val="0"/>
                                              <w:marRight w:val="0"/>
                                              <w:marTop w:val="0"/>
                                              <w:marBottom w:val="0"/>
                                              <w:divBdr>
                                                <w:top w:val="none" w:sz="0" w:space="0" w:color="auto"/>
                                                <w:left w:val="none" w:sz="0" w:space="0" w:color="auto"/>
                                                <w:bottom w:val="none" w:sz="0" w:space="0" w:color="auto"/>
                                                <w:right w:val="none" w:sz="0" w:space="0" w:color="auto"/>
                                              </w:divBdr>
                                              <w:divsChild>
                                                <w:div w:id="516433659">
                                                  <w:marLeft w:val="0"/>
                                                  <w:marRight w:val="0"/>
                                                  <w:marTop w:val="0"/>
                                                  <w:marBottom w:val="0"/>
                                                  <w:divBdr>
                                                    <w:top w:val="none" w:sz="0" w:space="0" w:color="auto"/>
                                                    <w:left w:val="none" w:sz="0" w:space="0" w:color="auto"/>
                                                    <w:bottom w:val="none" w:sz="0" w:space="0" w:color="auto"/>
                                                    <w:right w:val="none" w:sz="0" w:space="0" w:color="auto"/>
                                                  </w:divBdr>
                                                  <w:divsChild>
                                                    <w:div w:id="784886055">
                                                      <w:marLeft w:val="0"/>
                                                      <w:marRight w:val="0"/>
                                                      <w:marTop w:val="0"/>
                                                      <w:marBottom w:val="0"/>
                                                      <w:divBdr>
                                                        <w:top w:val="none" w:sz="0" w:space="0" w:color="auto"/>
                                                        <w:left w:val="none" w:sz="0" w:space="0" w:color="auto"/>
                                                        <w:bottom w:val="none" w:sz="0" w:space="0" w:color="auto"/>
                                                        <w:right w:val="none" w:sz="0" w:space="0" w:color="auto"/>
                                                      </w:divBdr>
                                                      <w:divsChild>
                                                        <w:div w:id="1673944445">
                                                          <w:marLeft w:val="0"/>
                                                          <w:marRight w:val="0"/>
                                                          <w:marTop w:val="0"/>
                                                          <w:marBottom w:val="0"/>
                                                          <w:divBdr>
                                                            <w:top w:val="none" w:sz="0" w:space="0" w:color="auto"/>
                                                            <w:left w:val="none" w:sz="0" w:space="0" w:color="auto"/>
                                                            <w:bottom w:val="none" w:sz="0" w:space="0" w:color="auto"/>
                                                            <w:right w:val="none" w:sz="0" w:space="0" w:color="auto"/>
                                                          </w:divBdr>
                                                          <w:divsChild>
                                                            <w:div w:id="339967608">
                                                              <w:marLeft w:val="0"/>
                                                              <w:marRight w:val="0"/>
                                                              <w:marTop w:val="0"/>
                                                              <w:marBottom w:val="0"/>
                                                              <w:divBdr>
                                                                <w:top w:val="none" w:sz="0" w:space="0" w:color="auto"/>
                                                                <w:left w:val="none" w:sz="0" w:space="0" w:color="auto"/>
                                                                <w:bottom w:val="none" w:sz="0" w:space="0" w:color="auto"/>
                                                                <w:right w:val="none" w:sz="0" w:space="0" w:color="auto"/>
                                                              </w:divBdr>
                                                              <w:divsChild>
                                                                <w:div w:id="453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069">
                                                          <w:marLeft w:val="0"/>
                                                          <w:marRight w:val="0"/>
                                                          <w:marTop w:val="0"/>
                                                          <w:marBottom w:val="0"/>
                                                          <w:divBdr>
                                                            <w:top w:val="none" w:sz="0" w:space="0" w:color="auto"/>
                                                            <w:left w:val="none" w:sz="0" w:space="0" w:color="auto"/>
                                                            <w:bottom w:val="none" w:sz="0" w:space="0" w:color="auto"/>
                                                            <w:right w:val="none" w:sz="0" w:space="0" w:color="auto"/>
                                                          </w:divBdr>
                                                        </w:div>
                                                        <w:div w:id="1865048058">
                                                          <w:marLeft w:val="0"/>
                                                          <w:marRight w:val="0"/>
                                                          <w:marTop w:val="0"/>
                                                          <w:marBottom w:val="0"/>
                                                          <w:divBdr>
                                                            <w:top w:val="none" w:sz="0" w:space="0" w:color="auto"/>
                                                            <w:left w:val="none" w:sz="0" w:space="0" w:color="auto"/>
                                                            <w:bottom w:val="none" w:sz="0" w:space="0" w:color="auto"/>
                                                            <w:right w:val="none" w:sz="0" w:space="0" w:color="auto"/>
                                                          </w:divBdr>
                                                          <w:divsChild>
                                                            <w:div w:id="450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9934">
                                              <w:marLeft w:val="0"/>
                                              <w:marRight w:val="0"/>
                                              <w:marTop w:val="0"/>
                                              <w:marBottom w:val="0"/>
                                              <w:divBdr>
                                                <w:top w:val="none" w:sz="0" w:space="0" w:color="auto"/>
                                                <w:left w:val="none" w:sz="0" w:space="0" w:color="auto"/>
                                                <w:bottom w:val="none" w:sz="0" w:space="0" w:color="auto"/>
                                                <w:right w:val="none" w:sz="0" w:space="0" w:color="auto"/>
                                              </w:divBdr>
                                              <w:divsChild>
                                                <w:div w:id="1120536959">
                                                  <w:marLeft w:val="0"/>
                                                  <w:marRight w:val="0"/>
                                                  <w:marTop w:val="0"/>
                                                  <w:marBottom w:val="0"/>
                                                  <w:divBdr>
                                                    <w:top w:val="none" w:sz="0" w:space="0" w:color="auto"/>
                                                    <w:left w:val="none" w:sz="0" w:space="0" w:color="auto"/>
                                                    <w:bottom w:val="none" w:sz="0" w:space="0" w:color="auto"/>
                                                    <w:right w:val="none" w:sz="0" w:space="0" w:color="auto"/>
                                                  </w:divBdr>
                                                </w:div>
                                                <w:div w:id="2086218311">
                                                  <w:marLeft w:val="0"/>
                                                  <w:marRight w:val="0"/>
                                                  <w:marTop w:val="0"/>
                                                  <w:marBottom w:val="0"/>
                                                  <w:divBdr>
                                                    <w:top w:val="none" w:sz="0" w:space="0" w:color="auto"/>
                                                    <w:left w:val="none" w:sz="0" w:space="0" w:color="auto"/>
                                                    <w:bottom w:val="none" w:sz="0" w:space="0" w:color="auto"/>
                                                    <w:right w:val="none" w:sz="0" w:space="0" w:color="auto"/>
                                                  </w:divBdr>
                                                  <w:divsChild>
                                                    <w:div w:id="1402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517">
                      <w:marLeft w:val="0"/>
                      <w:marRight w:val="0"/>
                      <w:marTop w:val="0"/>
                      <w:marBottom w:val="0"/>
                      <w:divBdr>
                        <w:top w:val="none" w:sz="0" w:space="0" w:color="auto"/>
                        <w:left w:val="none" w:sz="0" w:space="0" w:color="auto"/>
                        <w:bottom w:val="none" w:sz="0" w:space="0" w:color="auto"/>
                        <w:right w:val="none" w:sz="0" w:space="0" w:color="auto"/>
                      </w:divBdr>
                      <w:divsChild>
                        <w:div w:id="1293167649">
                          <w:marLeft w:val="0"/>
                          <w:marRight w:val="0"/>
                          <w:marTop w:val="0"/>
                          <w:marBottom w:val="0"/>
                          <w:divBdr>
                            <w:top w:val="none" w:sz="0" w:space="0" w:color="auto"/>
                            <w:left w:val="none" w:sz="0" w:space="0" w:color="auto"/>
                            <w:bottom w:val="none" w:sz="0" w:space="0" w:color="auto"/>
                            <w:right w:val="none" w:sz="0" w:space="0" w:color="auto"/>
                          </w:divBdr>
                          <w:divsChild>
                            <w:div w:id="98373724">
                              <w:marLeft w:val="0"/>
                              <w:marRight w:val="0"/>
                              <w:marTop w:val="0"/>
                              <w:marBottom w:val="0"/>
                              <w:divBdr>
                                <w:top w:val="none" w:sz="0" w:space="0" w:color="auto"/>
                                <w:left w:val="none" w:sz="0" w:space="0" w:color="auto"/>
                                <w:bottom w:val="none" w:sz="0" w:space="0" w:color="auto"/>
                                <w:right w:val="none" w:sz="0" w:space="0" w:color="auto"/>
                              </w:divBdr>
                            </w:div>
                            <w:div w:id="415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61706">
          <w:marLeft w:val="0"/>
          <w:marRight w:val="0"/>
          <w:marTop w:val="0"/>
          <w:marBottom w:val="0"/>
          <w:divBdr>
            <w:top w:val="none" w:sz="0" w:space="0" w:color="auto"/>
            <w:left w:val="none" w:sz="0" w:space="0" w:color="auto"/>
            <w:bottom w:val="none" w:sz="0" w:space="0" w:color="auto"/>
            <w:right w:val="none" w:sz="0" w:space="0" w:color="auto"/>
          </w:divBdr>
          <w:divsChild>
            <w:div w:id="2076470752">
              <w:marLeft w:val="0"/>
              <w:marRight w:val="0"/>
              <w:marTop w:val="0"/>
              <w:marBottom w:val="0"/>
              <w:divBdr>
                <w:top w:val="none" w:sz="0" w:space="0" w:color="auto"/>
                <w:left w:val="none" w:sz="0" w:space="0" w:color="auto"/>
                <w:bottom w:val="none" w:sz="0" w:space="0" w:color="auto"/>
                <w:right w:val="none" w:sz="0" w:space="0" w:color="auto"/>
              </w:divBdr>
              <w:divsChild>
                <w:div w:id="437991348">
                  <w:marLeft w:val="0"/>
                  <w:marRight w:val="0"/>
                  <w:marTop w:val="0"/>
                  <w:marBottom w:val="0"/>
                  <w:divBdr>
                    <w:top w:val="none" w:sz="0" w:space="0" w:color="auto"/>
                    <w:left w:val="none" w:sz="0" w:space="0" w:color="auto"/>
                    <w:bottom w:val="none" w:sz="0" w:space="0" w:color="auto"/>
                    <w:right w:val="none" w:sz="0" w:space="0" w:color="auto"/>
                  </w:divBdr>
                  <w:divsChild>
                    <w:div w:id="1235361288">
                      <w:marLeft w:val="0"/>
                      <w:marRight w:val="0"/>
                      <w:marTop w:val="0"/>
                      <w:marBottom w:val="0"/>
                      <w:divBdr>
                        <w:top w:val="none" w:sz="0" w:space="0" w:color="auto"/>
                        <w:left w:val="none" w:sz="0" w:space="0" w:color="auto"/>
                        <w:bottom w:val="none" w:sz="0" w:space="0" w:color="auto"/>
                        <w:right w:val="none" w:sz="0" w:space="0" w:color="auto"/>
                      </w:divBdr>
                      <w:divsChild>
                        <w:div w:id="512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69">
                  <w:marLeft w:val="0"/>
                  <w:marRight w:val="0"/>
                  <w:marTop w:val="0"/>
                  <w:marBottom w:val="0"/>
                  <w:divBdr>
                    <w:top w:val="none" w:sz="0" w:space="0" w:color="auto"/>
                    <w:left w:val="none" w:sz="0" w:space="0" w:color="auto"/>
                    <w:bottom w:val="none" w:sz="0" w:space="0" w:color="auto"/>
                    <w:right w:val="none" w:sz="0" w:space="0" w:color="auto"/>
                  </w:divBdr>
                  <w:divsChild>
                    <w:div w:id="1043291153">
                      <w:marLeft w:val="0"/>
                      <w:marRight w:val="0"/>
                      <w:marTop w:val="0"/>
                      <w:marBottom w:val="0"/>
                      <w:divBdr>
                        <w:top w:val="none" w:sz="0" w:space="0" w:color="auto"/>
                        <w:left w:val="none" w:sz="0" w:space="0" w:color="auto"/>
                        <w:bottom w:val="none" w:sz="0" w:space="0" w:color="auto"/>
                        <w:right w:val="none" w:sz="0" w:space="0" w:color="auto"/>
                      </w:divBdr>
                    </w:div>
                  </w:divsChild>
                </w:div>
                <w:div w:id="7567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384">
          <w:marLeft w:val="0"/>
          <w:marRight w:val="0"/>
          <w:marTop w:val="0"/>
          <w:marBottom w:val="0"/>
          <w:divBdr>
            <w:top w:val="none" w:sz="0" w:space="0" w:color="auto"/>
            <w:left w:val="none" w:sz="0" w:space="0" w:color="auto"/>
            <w:bottom w:val="none" w:sz="0" w:space="0" w:color="auto"/>
            <w:right w:val="none" w:sz="0" w:space="0" w:color="auto"/>
          </w:divBdr>
          <w:divsChild>
            <w:div w:id="523328534">
              <w:marLeft w:val="0"/>
              <w:marRight w:val="0"/>
              <w:marTop w:val="0"/>
              <w:marBottom w:val="0"/>
              <w:divBdr>
                <w:top w:val="none" w:sz="0" w:space="0" w:color="auto"/>
                <w:left w:val="none" w:sz="0" w:space="0" w:color="auto"/>
                <w:bottom w:val="none" w:sz="0" w:space="0" w:color="auto"/>
                <w:right w:val="none" w:sz="0" w:space="0" w:color="auto"/>
              </w:divBdr>
            </w:div>
          </w:divsChild>
        </w:div>
        <w:div w:id="1764296762">
          <w:marLeft w:val="0"/>
          <w:marRight w:val="0"/>
          <w:marTop w:val="0"/>
          <w:marBottom w:val="0"/>
          <w:divBdr>
            <w:top w:val="none" w:sz="0" w:space="0" w:color="auto"/>
            <w:left w:val="none" w:sz="0" w:space="0" w:color="auto"/>
            <w:bottom w:val="none" w:sz="0" w:space="0" w:color="auto"/>
            <w:right w:val="none" w:sz="0" w:space="0" w:color="auto"/>
          </w:divBdr>
          <w:divsChild>
            <w:div w:id="1410347641">
              <w:marLeft w:val="0"/>
              <w:marRight w:val="0"/>
              <w:marTop w:val="0"/>
              <w:marBottom w:val="0"/>
              <w:divBdr>
                <w:top w:val="none" w:sz="0" w:space="0" w:color="auto"/>
                <w:left w:val="none" w:sz="0" w:space="0" w:color="auto"/>
                <w:bottom w:val="none" w:sz="0" w:space="0" w:color="auto"/>
                <w:right w:val="none" w:sz="0" w:space="0" w:color="auto"/>
              </w:divBdr>
            </w:div>
          </w:divsChild>
        </w:div>
        <w:div w:id="1802072565">
          <w:marLeft w:val="0"/>
          <w:marRight w:val="0"/>
          <w:marTop w:val="0"/>
          <w:marBottom w:val="0"/>
          <w:divBdr>
            <w:top w:val="none" w:sz="0" w:space="0" w:color="auto"/>
            <w:left w:val="none" w:sz="0" w:space="0" w:color="auto"/>
            <w:bottom w:val="none" w:sz="0" w:space="0" w:color="auto"/>
            <w:right w:val="none" w:sz="0" w:space="0" w:color="auto"/>
          </w:divBdr>
          <w:divsChild>
            <w:div w:id="1196966095">
              <w:marLeft w:val="0"/>
              <w:marRight w:val="0"/>
              <w:marTop w:val="0"/>
              <w:marBottom w:val="0"/>
              <w:divBdr>
                <w:top w:val="none" w:sz="0" w:space="0" w:color="auto"/>
                <w:left w:val="none" w:sz="0" w:space="0" w:color="auto"/>
                <w:bottom w:val="none" w:sz="0" w:space="0" w:color="auto"/>
                <w:right w:val="none" w:sz="0" w:space="0" w:color="auto"/>
              </w:divBdr>
            </w:div>
          </w:divsChild>
        </w:div>
        <w:div w:id="1827436258">
          <w:marLeft w:val="0"/>
          <w:marRight w:val="0"/>
          <w:marTop w:val="0"/>
          <w:marBottom w:val="0"/>
          <w:divBdr>
            <w:top w:val="none" w:sz="0" w:space="0" w:color="auto"/>
            <w:left w:val="none" w:sz="0" w:space="0" w:color="auto"/>
            <w:bottom w:val="none" w:sz="0" w:space="0" w:color="auto"/>
            <w:right w:val="none" w:sz="0" w:space="0" w:color="auto"/>
          </w:divBdr>
          <w:divsChild>
            <w:div w:id="1365639221">
              <w:marLeft w:val="0"/>
              <w:marRight w:val="0"/>
              <w:marTop w:val="0"/>
              <w:marBottom w:val="0"/>
              <w:divBdr>
                <w:top w:val="none" w:sz="0" w:space="0" w:color="auto"/>
                <w:left w:val="none" w:sz="0" w:space="0" w:color="auto"/>
                <w:bottom w:val="none" w:sz="0" w:space="0" w:color="auto"/>
                <w:right w:val="none" w:sz="0" w:space="0" w:color="auto"/>
              </w:divBdr>
            </w:div>
          </w:divsChild>
        </w:div>
        <w:div w:id="1869443468">
          <w:marLeft w:val="0"/>
          <w:marRight w:val="0"/>
          <w:marTop w:val="0"/>
          <w:marBottom w:val="0"/>
          <w:divBdr>
            <w:top w:val="none" w:sz="0" w:space="0" w:color="auto"/>
            <w:left w:val="none" w:sz="0" w:space="0" w:color="auto"/>
            <w:bottom w:val="none" w:sz="0" w:space="0" w:color="auto"/>
            <w:right w:val="none" w:sz="0" w:space="0" w:color="auto"/>
          </w:divBdr>
          <w:divsChild>
            <w:div w:id="1887138266">
              <w:marLeft w:val="0"/>
              <w:marRight w:val="0"/>
              <w:marTop w:val="0"/>
              <w:marBottom w:val="0"/>
              <w:divBdr>
                <w:top w:val="none" w:sz="0" w:space="0" w:color="auto"/>
                <w:left w:val="none" w:sz="0" w:space="0" w:color="auto"/>
                <w:bottom w:val="none" w:sz="0" w:space="0" w:color="auto"/>
                <w:right w:val="none" w:sz="0" w:space="0" w:color="auto"/>
              </w:divBdr>
            </w:div>
          </w:divsChild>
        </w:div>
        <w:div w:id="2144077042">
          <w:marLeft w:val="0"/>
          <w:marRight w:val="0"/>
          <w:marTop w:val="0"/>
          <w:marBottom w:val="0"/>
          <w:divBdr>
            <w:top w:val="none" w:sz="0" w:space="0" w:color="auto"/>
            <w:left w:val="none" w:sz="0" w:space="0" w:color="auto"/>
            <w:bottom w:val="none" w:sz="0" w:space="0" w:color="auto"/>
            <w:right w:val="none" w:sz="0" w:space="0" w:color="auto"/>
          </w:divBdr>
          <w:divsChild>
            <w:div w:id="10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6485">
      <w:bodyDiv w:val="1"/>
      <w:marLeft w:val="0"/>
      <w:marRight w:val="0"/>
      <w:marTop w:val="0"/>
      <w:marBottom w:val="0"/>
      <w:divBdr>
        <w:top w:val="none" w:sz="0" w:space="0" w:color="auto"/>
        <w:left w:val="none" w:sz="0" w:space="0" w:color="auto"/>
        <w:bottom w:val="none" w:sz="0" w:space="0" w:color="auto"/>
        <w:right w:val="none" w:sz="0" w:space="0" w:color="auto"/>
      </w:divBdr>
      <w:divsChild>
        <w:div w:id="926617392">
          <w:marLeft w:val="0"/>
          <w:marRight w:val="0"/>
          <w:marTop w:val="0"/>
          <w:marBottom w:val="0"/>
          <w:divBdr>
            <w:top w:val="none" w:sz="0" w:space="0" w:color="auto"/>
            <w:left w:val="none" w:sz="0" w:space="0" w:color="auto"/>
            <w:bottom w:val="none" w:sz="0" w:space="0" w:color="auto"/>
            <w:right w:val="none" w:sz="0" w:space="0" w:color="auto"/>
          </w:divBdr>
        </w:div>
        <w:div w:id="1161653138">
          <w:marLeft w:val="0"/>
          <w:marRight w:val="0"/>
          <w:marTop w:val="0"/>
          <w:marBottom w:val="0"/>
          <w:divBdr>
            <w:top w:val="none" w:sz="0" w:space="0" w:color="auto"/>
            <w:left w:val="none" w:sz="0" w:space="0" w:color="auto"/>
            <w:bottom w:val="none" w:sz="0" w:space="0" w:color="auto"/>
            <w:right w:val="none" w:sz="0" w:space="0" w:color="auto"/>
          </w:divBdr>
          <w:divsChild>
            <w:div w:id="349257804">
              <w:marLeft w:val="0"/>
              <w:marRight w:val="0"/>
              <w:marTop w:val="0"/>
              <w:marBottom w:val="0"/>
              <w:divBdr>
                <w:top w:val="none" w:sz="0" w:space="0" w:color="auto"/>
                <w:left w:val="none" w:sz="0" w:space="0" w:color="auto"/>
                <w:bottom w:val="none" w:sz="0" w:space="0" w:color="auto"/>
                <w:right w:val="none" w:sz="0" w:space="0" w:color="auto"/>
              </w:divBdr>
              <w:divsChild>
                <w:div w:id="373697179">
                  <w:marLeft w:val="0"/>
                  <w:marRight w:val="0"/>
                  <w:marTop w:val="0"/>
                  <w:marBottom w:val="0"/>
                  <w:divBdr>
                    <w:top w:val="none" w:sz="0" w:space="0" w:color="auto"/>
                    <w:left w:val="none" w:sz="0" w:space="0" w:color="auto"/>
                    <w:bottom w:val="none" w:sz="0" w:space="0" w:color="auto"/>
                    <w:right w:val="none" w:sz="0" w:space="0" w:color="auto"/>
                  </w:divBdr>
                  <w:divsChild>
                    <w:div w:id="666323617">
                      <w:marLeft w:val="0"/>
                      <w:marRight w:val="0"/>
                      <w:marTop w:val="0"/>
                      <w:marBottom w:val="0"/>
                      <w:divBdr>
                        <w:top w:val="none" w:sz="0" w:space="0" w:color="auto"/>
                        <w:left w:val="none" w:sz="0" w:space="0" w:color="auto"/>
                        <w:bottom w:val="none" w:sz="0" w:space="0" w:color="auto"/>
                        <w:right w:val="none" w:sz="0" w:space="0" w:color="auto"/>
                      </w:divBdr>
                      <w:divsChild>
                        <w:div w:id="934557737">
                          <w:marLeft w:val="0"/>
                          <w:marRight w:val="0"/>
                          <w:marTop w:val="0"/>
                          <w:marBottom w:val="0"/>
                          <w:divBdr>
                            <w:top w:val="none" w:sz="0" w:space="0" w:color="auto"/>
                            <w:left w:val="none" w:sz="0" w:space="0" w:color="auto"/>
                            <w:bottom w:val="none" w:sz="0" w:space="0" w:color="auto"/>
                            <w:right w:val="none" w:sz="0" w:space="0" w:color="auto"/>
                          </w:divBdr>
                          <w:divsChild>
                            <w:div w:id="59406269">
                              <w:marLeft w:val="0"/>
                              <w:marRight w:val="0"/>
                              <w:marTop w:val="0"/>
                              <w:marBottom w:val="0"/>
                              <w:divBdr>
                                <w:top w:val="none" w:sz="0" w:space="0" w:color="auto"/>
                                <w:left w:val="none" w:sz="0" w:space="0" w:color="auto"/>
                                <w:bottom w:val="none" w:sz="0" w:space="0" w:color="auto"/>
                                <w:right w:val="none" w:sz="0" w:space="0" w:color="auto"/>
                              </w:divBdr>
                              <w:divsChild>
                                <w:div w:id="77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4315">
                  <w:marLeft w:val="0"/>
                  <w:marRight w:val="0"/>
                  <w:marTop w:val="0"/>
                  <w:marBottom w:val="0"/>
                  <w:divBdr>
                    <w:top w:val="none" w:sz="0" w:space="0" w:color="auto"/>
                    <w:left w:val="none" w:sz="0" w:space="0" w:color="auto"/>
                    <w:bottom w:val="none" w:sz="0" w:space="0" w:color="auto"/>
                    <w:right w:val="none" w:sz="0" w:space="0" w:color="auto"/>
                  </w:divBdr>
                </w:div>
              </w:divsChild>
            </w:div>
            <w:div w:id="648363879">
              <w:marLeft w:val="0"/>
              <w:marRight w:val="0"/>
              <w:marTop w:val="0"/>
              <w:marBottom w:val="0"/>
              <w:divBdr>
                <w:top w:val="none" w:sz="0" w:space="0" w:color="auto"/>
                <w:left w:val="none" w:sz="0" w:space="0" w:color="auto"/>
                <w:bottom w:val="none" w:sz="0" w:space="0" w:color="auto"/>
                <w:right w:val="none" w:sz="0" w:space="0" w:color="auto"/>
              </w:divBdr>
              <w:divsChild>
                <w:div w:id="1541169934">
                  <w:marLeft w:val="0"/>
                  <w:marRight w:val="0"/>
                  <w:marTop w:val="0"/>
                  <w:marBottom w:val="0"/>
                  <w:divBdr>
                    <w:top w:val="none" w:sz="0" w:space="0" w:color="auto"/>
                    <w:left w:val="none" w:sz="0" w:space="0" w:color="auto"/>
                    <w:bottom w:val="none" w:sz="0" w:space="0" w:color="auto"/>
                    <w:right w:val="none" w:sz="0" w:space="0" w:color="auto"/>
                  </w:divBdr>
                </w:div>
                <w:div w:id="2137215850">
                  <w:marLeft w:val="0"/>
                  <w:marRight w:val="0"/>
                  <w:marTop w:val="0"/>
                  <w:marBottom w:val="0"/>
                  <w:divBdr>
                    <w:top w:val="none" w:sz="0" w:space="0" w:color="auto"/>
                    <w:left w:val="none" w:sz="0" w:space="0" w:color="auto"/>
                    <w:bottom w:val="none" w:sz="0" w:space="0" w:color="auto"/>
                    <w:right w:val="none" w:sz="0" w:space="0" w:color="auto"/>
                  </w:divBdr>
                  <w:divsChild>
                    <w:div w:id="428890448">
                      <w:marLeft w:val="0"/>
                      <w:marRight w:val="0"/>
                      <w:marTop w:val="0"/>
                      <w:marBottom w:val="0"/>
                      <w:divBdr>
                        <w:top w:val="none" w:sz="0" w:space="0" w:color="auto"/>
                        <w:left w:val="none" w:sz="0" w:space="0" w:color="auto"/>
                        <w:bottom w:val="none" w:sz="0" w:space="0" w:color="auto"/>
                        <w:right w:val="none" w:sz="0" w:space="0" w:color="auto"/>
                      </w:divBdr>
                      <w:divsChild>
                        <w:div w:id="1299729564">
                          <w:marLeft w:val="0"/>
                          <w:marRight w:val="0"/>
                          <w:marTop w:val="0"/>
                          <w:marBottom w:val="0"/>
                          <w:divBdr>
                            <w:top w:val="none" w:sz="0" w:space="0" w:color="auto"/>
                            <w:left w:val="none" w:sz="0" w:space="0" w:color="auto"/>
                            <w:bottom w:val="none" w:sz="0" w:space="0" w:color="auto"/>
                            <w:right w:val="none" w:sz="0" w:space="0" w:color="auto"/>
                          </w:divBdr>
                          <w:divsChild>
                            <w:div w:id="1948344379">
                              <w:marLeft w:val="0"/>
                              <w:marRight w:val="0"/>
                              <w:marTop w:val="0"/>
                              <w:marBottom w:val="0"/>
                              <w:divBdr>
                                <w:top w:val="none" w:sz="0" w:space="0" w:color="auto"/>
                                <w:left w:val="none" w:sz="0" w:space="0" w:color="auto"/>
                                <w:bottom w:val="none" w:sz="0" w:space="0" w:color="auto"/>
                                <w:right w:val="none" w:sz="0" w:space="0" w:color="auto"/>
                              </w:divBdr>
                              <w:divsChild>
                                <w:div w:id="6935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022515">
              <w:marLeft w:val="0"/>
              <w:marRight w:val="0"/>
              <w:marTop w:val="0"/>
              <w:marBottom w:val="0"/>
              <w:divBdr>
                <w:top w:val="none" w:sz="0" w:space="0" w:color="auto"/>
                <w:left w:val="none" w:sz="0" w:space="0" w:color="auto"/>
                <w:bottom w:val="none" w:sz="0" w:space="0" w:color="auto"/>
                <w:right w:val="none" w:sz="0" w:space="0" w:color="auto"/>
              </w:divBdr>
              <w:divsChild>
                <w:div w:id="823202039">
                  <w:marLeft w:val="0"/>
                  <w:marRight w:val="0"/>
                  <w:marTop w:val="0"/>
                  <w:marBottom w:val="0"/>
                  <w:divBdr>
                    <w:top w:val="none" w:sz="0" w:space="0" w:color="auto"/>
                    <w:left w:val="none" w:sz="0" w:space="0" w:color="auto"/>
                    <w:bottom w:val="none" w:sz="0" w:space="0" w:color="auto"/>
                    <w:right w:val="none" w:sz="0" w:space="0" w:color="auto"/>
                  </w:divBdr>
                </w:div>
                <w:div w:id="1053582215">
                  <w:marLeft w:val="0"/>
                  <w:marRight w:val="0"/>
                  <w:marTop w:val="0"/>
                  <w:marBottom w:val="0"/>
                  <w:divBdr>
                    <w:top w:val="none" w:sz="0" w:space="0" w:color="auto"/>
                    <w:left w:val="none" w:sz="0" w:space="0" w:color="auto"/>
                    <w:bottom w:val="none" w:sz="0" w:space="0" w:color="auto"/>
                    <w:right w:val="none" w:sz="0" w:space="0" w:color="auto"/>
                  </w:divBdr>
                  <w:divsChild>
                    <w:div w:id="93288421">
                      <w:marLeft w:val="0"/>
                      <w:marRight w:val="0"/>
                      <w:marTop w:val="0"/>
                      <w:marBottom w:val="0"/>
                      <w:divBdr>
                        <w:top w:val="none" w:sz="0" w:space="0" w:color="auto"/>
                        <w:left w:val="none" w:sz="0" w:space="0" w:color="auto"/>
                        <w:bottom w:val="none" w:sz="0" w:space="0" w:color="auto"/>
                        <w:right w:val="none" w:sz="0" w:space="0" w:color="auto"/>
                      </w:divBdr>
                      <w:divsChild>
                        <w:div w:id="830409575">
                          <w:marLeft w:val="0"/>
                          <w:marRight w:val="0"/>
                          <w:marTop w:val="0"/>
                          <w:marBottom w:val="0"/>
                          <w:divBdr>
                            <w:top w:val="none" w:sz="0" w:space="0" w:color="auto"/>
                            <w:left w:val="none" w:sz="0" w:space="0" w:color="auto"/>
                            <w:bottom w:val="none" w:sz="0" w:space="0" w:color="auto"/>
                            <w:right w:val="none" w:sz="0" w:space="0" w:color="auto"/>
                          </w:divBdr>
                          <w:divsChild>
                            <w:div w:id="2101637453">
                              <w:marLeft w:val="0"/>
                              <w:marRight w:val="0"/>
                              <w:marTop w:val="0"/>
                              <w:marBottom w:val="0"/>
                              <w:divBdr>
                                <w:top w:val="none" w:sz="0" w:space="0" w:color="auto"/>
                                <w:left w:val="none" w:sz="0" w:space="0" w:color="auto"/>
                                <w:bottom w:val="none" w:sz="0" w:space="0" w:color="auto"/>
                                <w:right w:val="none" w:sz="0" w:space="0" w:color="auto"/>
                              </w:divBdr>
                              <w:divsChild>
                                <w:div w:id="16052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9484">
                      <w:marLeft w:val="0"/>
                      <w:marRight w:val="0"/>
                      <w:marTop w:val="0"/>
                      <w:marBottom w:val="0"/>
                      <w:divBdr>
                        <w:top w:val="none" w:sz="0" w:space="0" w:color="auto"/>
                        <w:left w:val="none" w:sz="0" w:space="0" w:color="auto"/>
                        <w:bottom w:val="none" w:sz="0" w:space="0" w:color="auto"/>
                        <w:right w:val="none" w:sz="0" w:space="0" w:color="auto"/>
                      </w:divBdr>
                      <w:divsChild>
                        <w:div w:id="1219899603">
                          <w:marLeft w:val="0"/>
                          <w:marRight w:val="0"/>
                          <w:marTop w:val="0"/>
                          <w:marBottom w:val="0"/>
                          <w:divBdr>
                            <w:top w:val="none" w:sz="0" w:space="0" w:color="auto"/>
                            <w:left w:val="none" w:sz="0" w:space="0" w:color="auto"/>
                            <w:bottom w:val="none" w:sz="0" w:space="0" w:color="auto"/>
                            <w:right w:val="none" w:sz="0" w:space="0" w:color="auto"/>
                          </w:divBdr>
                          <w:divsChild>
                            <w:div w:id="881791242">
                              <w:marLeft w:val="0"/>
                              <w:marRight w:val="0"/>
                              <w:marTop w:val="0"/>
                              <w:marBottom w:val="0"/>
                              <w:divBdr>
                                <w:top w:val="none" w:sz="0" w:space="0" w:color="auto"/>
                                <w:left w:val="none" w:sz="0" w:space="0" w:color="auto"/>
                                <w:bottom w:val="none" w:sz="0" w:space="0" w:color="auto"/>
                                <w:right w:val="none" w:sz="0" w:space="0" w:color="auto"/>
                              </w:divBdr>
                              <w:divsChild>
                                <w:div w:id="13403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40010">
          <w:marLeft w:val="0"/>
          <w:marRight w:val="0"/>
          <w:marTop w:val="0"/>
          <w:marBottom w:val="0"/>
          <w:divBdr>
            <w:top w:val="none" w:sz="0" w:space="0" w:color="auto"/>
            <w:left w:val="none" w:sz="0" w:space="0" w:color="auto"/>
            <w:bottom w:val="none" w:sz="0" w:space="0" w:color="auto"/>
            <w:right w:val="none" w:sz="0" w:space="0" w:color="auto"/>
          </w:divBdr>
        </w:div>
        <w:div w:id="1190335175">
          <w:marLeft w:val="0"/>
          <w:marRight w:val="0"/>
          <w:marTop w:val="0"/>
          <w:marBottom w:val="0"/>
          <w:divBdr>
            <w:top w:val="none" w:sz="0" w:space="0" w:color="auto"/>
            <w:left w:val="none" w:sz="0" w:space="0" w:color="auto"/>
            <w:bottom w:val="none" w:sz="0" w:space="0" w:color="auto"/>
            <w:right w:val="none" w:sz="0" w:space="0" w:color="auto"/>
          </w:divBdr>
          <w:divsChild>
            <w:div w:id="171115685">
              <w:marLeft w:val="0"/>
              <w:marRight w:val="0"/>
              <w:marTop w:val="0"/>
              <w:marBottom w:val="0"/>
              <w:divBdr>
                <w:top w:val="none" w:sz="0" w:space="0" w:color="auto"/>
                <w:left w:val="none" w:sz="0" w:space="0" w:color="auto"/>
                <w:bottom w:val="none" w:sz="0" w:space="0" w:color="auto"/>
                <w:right w:val="none" w:sz="0" w:space="0" w:color="auto"/>
              </w:divBdr>
            </w:div>
          </w:divsChild>
        </w:div>
        <w:div w:id="1590383780">
          <w:marLeft w:val="0"/>
          <w:marRight w:val="0"/>
          <w:marTop w:val="0"/>
          <w:marBottom w:val="0"/>
          <w:divBdr>
            <w:top w:val="none" w:sz="0" w:space="0" w:color="auto"/>
            <w:left w:val="none" w:sz="0" w:space="0" w:color="auto"/>
            <w:bottom w:val="none" w:sz="0" w:space="0" w:color="auto"/>
            <w:right w:val="none" w:sz="0" w:space="0" w:color="auto"/>
          </w:divBdr>
          <w:divsChild>
            <w:div w:id="16119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recognize" TargetMode="External"/><Relationship Id="rId13" Type="http://schemas.openxmlformats.org/officeDocument/2006/relationships/hyperlink" Target="https://dictionary.cambridge.org/us/dictionary/english/belie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riam-webster.com/dictionary/detect" TargetMode="External"/><Relationship Id="rId12" Type="http://schemas.openxmlformats.org/officeDocument/2006/relationships/hyperlink" Target="https://dictionary.cambridge.org/us/dictionary/english/mor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ictionary.cambridge.org/us/dictionary/english/since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us/dictionary/english/particular" TargetMode="External"/><Relationship Id="rId5" Type="http://schemas.openxmlformats.org/officeDocument/2006/relationships/footnotes" Target="footnotes.xml"/><Relationship Id="rId15" Type="http://schemas.openxmlformats.org/officeDocument/2006/relationships/hyperlink" Target="https://dictionary.cambridge.org/us/dictionary/english/show" TargetMode="External"/><Relationship Id="rId10" Type="http://schemas.openxmlformats.org/officeDocument/2006/relationships/hyperlink" Target="https://www.merriam-webster.com/dictionary/discrimin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distinct" TargetMode="External"/><Relationship Id="rId14" Type="http://schemas.openxmlformats.org/officeDocument/2006/relationships/hyperlink" Target="https://dictionary.cambridge.org/us/dictionary/english/beh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 Parker</cp:lastModifiedBy>
  <cp:revision>2</cp:revision>
  <dcterms:created xsi:type="dcterms:W3CDTF">2024-01-06T18:43:00Z</dcterms:created>
  <dcterms:modified xsi:type="dcterms:W3CDTF">2024-01-06T18:43:00Z</dcterms:modified>
</cp:coreProperties>
</file>